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D49" w:rsidRDefault="00DF5D49" w:rsidP="00DF5D49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DF5D49" w:rsidRDefault="00DF5D49" w:rsidP="00DF5D49">
      <w:pPr>
        <w:shd w:val="clear" w:color="auto" w:fill="FFFFFF"/>
        <w:spacing w:before="90" w:after="300" w:line="420" w:lineRule="atLeast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5D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Федеральный закон от 13.12.1996 № 150-ФЗ «Об оружии» </w:t>
      </w:r>
      <w:bookmarkStart w:id="0" w:name="_GoBack"/>
      <w:bookmarkEnd w:id="0"/>
      <w:r w:rsidRPr="00DF5D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определяет холодное оружие как оружие, предназначенное для поражения цели при помощи мускульной силы человека при непосредственном контакте с объектом поражения.      </w:t>
      </w:r>
    </w:p>
    <w:p w:rsidR="00DF5D49" w:rsidRPr="00DF5D49" w:rsidRDefault="00DF5D49" w:rsidP="00DF5D49">
      <w:pPr>
        <w:shd w:val="clear" w:color="auto" w:fill="FFFFFF"/>
        <w:spacing w:before="9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 считается холодным если в нём присутствуют все 5 из перечисленных признаков одновременно:</w:t>
      </w:r>
    </w:p>
    <w:p w:rsidR="00DF5D49" w:rsidRPr="00DF5D49" w:rsidRDefault="00DF5D49" w:rsidP="00DF5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Клинок 90 мм и более</w:t>
      </w:r>
    </w:p>
    <w:p w:rsidR="00DF5D49" w:rsidRPr="00DF5D49" w:rsidRDefault="00DF5D49" w:rsidP="00DF5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Толщина обуха от 2.5 до 6 мм</w:t>
      </w:r>
    </w:p>
    <w:p w:rsidR="00DF5D49" w:rsidRPr="00DF5D49" w:rsidRDefault="00DF5D49" w:rsidP="00DF5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Твёрдость стали 25 HRC и более</w:t>
      </w:r>
    </w:p>
    <w:p w:rsidR="00DF5D49" w:rsidRPr="00DF5D49" w:rsidRDefault="00DF5D49" w:rsidP="00DF5D49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упоров-ограничителей и </w:t>
      </w:r>
      <w:proofErr w:type="spellStart"/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подпальцевых</w:t>
      </w:r>
      <w:proofErr w:type="spellEnd"/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выемок на рукояти.</w:t>
      </w:r>
    </w:p>
    <w:p w:rsidR="00DF5D49" w:rsidRPr="00DF5D49" w:rsidRDefault="00DF5D49" w:rsidP="00DF5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Заточенное лезвие (выведенная режущая кромка).</w:t>
      </w:r>
    </w:p>
    <w:p w:rsidR="0040169B" w:rsidRDefault="0040169B"/>
    <w:sectPr w:rsidR="00401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34005"/>
    <w:multiLevelType w:val="multilevel"/>
    <w:tmpl w:val="649C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A38"/>
    <w:rsid w:val="0040169B"/>
    <w:rsid w:val="009F7A38"/>
    <w:rsid w:val="00D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DC552-B04A-40BE-8F80-844E99AE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DF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8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2023-06-28T22:29:00Z</dcterms:created>
  <dcterms:modified xsi:type="dcterms:W3CDTF">2023-06-28T22:36:00Z</dcterms:modified>
</cp:coreProperties>
</file>