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DE8" w:rsidRPr="00E66DE8" w:rsidRDefault="00E66DE8" w:rsidP="00E66DE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6DE8" w:rsidRPr="00E66DE8" w:rsidRDefault="00E66DE8" w:rsidP="00E66D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DE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имеет право на получение содержания от своих родителей и других членов семьи в порядке и в размерах, которые установлены </w:t>
      </w:r>
      <w:hyperlink r:id="rId4" w:anchor="dst100381" w:history="1">
        <w:r w:rsidRPr="00E66DE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разделом V</w:t>
        </w:r>
      </w:hyperlink>
      <w:r w:rsidRPr="00E66DE8">
        <w:rPr>
          <w:rFonts w:ascii="Times New Roman" w:eastAsia="Times New Roman" w:hAnsi="Times New Roman" w:cs="Times New Roman"/>
          <w:sz w:val="28"/>
          <w:szCs w:val="28"/>
          <w:lang w:eastAsia="ru-RU"/>
        </w:rPr>
        <w:t> Семейного Кодекса.</w:t>
      </w:r>
    </w:p>
    <w:p w:rsidR="00E66DE8" w:rsidRPr="00E66DE8" w:rsidRDefault="00E66DE8" w:rsidP="00E66DE8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D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контролировать расходование алиментов</w:t>
      </w:r>
    </w:p>
    <w:p w:rsidR="00E66DE8" w:rsidRPr="00E66DE8" w:rsidRDefault="00E66DE8" w:rsidP="00E66D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Суммы, причитающиеся ребенку в качестве алиментов, пенсий, пособий, поступают в распоряжение родителей (лиц, их заменяющих) и расходуются ими на содержание, воспитание и образование ребенка.</w:t>
      </w:r>
    </w:p>
    <w:p w:rsidR="00E66DE8" w:rsidRPr="00E66DE8" w:rsidRDefault="00E66DE8" w:rsidP="00E66DE8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D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перечислить алименты на счет ребенка в банке</w:t>
      </w:r>
    </w:p>
    <w:p w:rsidR="00E66DE8" w:rsidRPr="00E66DE8" w:rsidRDefault="00E66DE8" w:rsidP="00E66D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DE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 по требованию родителя, обязанного уплачивать алименты на несовершеннолетних детей, вправе вынести решение о перечислении не более пятидесяти процентов сумм алиментов, подлежащих выплате, на счета, открытые на имя несовершеннолетних детей в банках.</w:t>
      </w:r>
    </w:p>
    <w:p w:rsidR="00E66DE8" w:rsidRPr="00E66DE8" w:rsidRDefault="00E66DE8" w:rsidP="00E66D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имеет право собственности на доходы, полученные им, имущество, полученное и</w:t>
      </w:r>
      <w:bookmarkStart w:id="0" w:name="_GoBack"/>
      <w:bookmarkEnd w:id="0"/>
      <w:r w:rsidRPr="00E66DE8">
        <w:rPr>
          <w:rFonts w:ascii="Times New Roman" w:eastAsia="Times New Roman" w:hAnsi="Times New Roman" w:cs="Times New Roman"/>
          <w:sz w:val="28"/>
          <w:szCs w:val="28"/>
          <w:lang w:eastAsia="ru-RU"/>
        </w:rPr>
        <w:t>м в дар или в порядке наследования, а также на любое другое имущество, приобретенное на средства ребенка.</w:t>
      </w:r>
    </w:p>
    <w:p w:rsidR="00E66DE8" w:rsidRPr="00E66DE8" w:rsidRDefault="00E66DE8" w:rsidP="00E66DE8">
      <w:pPr>
        <w:shd w:val="clear" w:color="auto" w:fill="FDFDFD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D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Каковы особенности переоформления права собственности на недвижимое имущество на несовершеннолетнего</w:t>
      </w:r>
    </w:p>
    <w:p w:rsidR="00E66DE8" w:rsidRPr="00E66DE8" w:rsidRDefault="00E66DE8" w:rsidP="00E66D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DE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не имеет права собственности на имущество родителей, родители не имеют права собственности на имущество ребенка. Дети и родители, проживающие совместно, могут владеть и пользоваться имуществом друг друга по взаимному согласию.</w:t>
      </w:r>
    </w:p>
    <w:p w:rsidR="00E66DE8" w:rsidRPr="00E66DE8" w:rsidRDefault="00E66DE8" w:rsidP="00E66D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D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возникновения права общей собственности родителей и детей их права на владение, пользование и распоряжение общим имуществом определяются гражданским </w:t>
      </w:r>
      <w:hyperlink r:id="rId5" w:anchor="dst101289" w:history="1">
        <w:r w:rsidRPr="00E66DE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Pr="00E66D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1A13" w:rsidRPr="00E66DE8" w:rsidRDefault="001E1A13"/>
    <w:sectPr w:rsidR="001E1A13" w:rsidRPr="00E66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08C"/>
    <w:rsid w:val="001E1A13"/>
    <w:rsid w:val="00B3008C"/>
    <w:rsid w:val="00E6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D64E20-AAAA-4999-A03A-ADF19842B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6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66D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7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5007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86201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37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74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9524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26591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3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99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4954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408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94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369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28711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36964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4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302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435182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8639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5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38471/1a8f5e2e4c4b499cef76afd0af3ddc121b00ea70/" TargetMode="External"/><Relationship Id="rId4" Type="http://schemas.openxmlformats.org/officeDocument/2006/relationships/hyperlink" Target="https://www.consultant.ru/document/cons_doc_LAW_446188/553d3d35f386e8eee804cae41a0620ba3c84b43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2023-06-28T22:27:00Z</dcterms:created>
  <dcterms:modified xsi:type="dcterms:W3CDTF">2023-06-28T22:28:00Z</dcterms:modified>
</cp:coreProperties>
</file>