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453B1B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53B1B">
        <w:rPr>
          <w:rFonts w:ascii="Times New Roman" w:hAnsi="Times New Roman" w:cs="Times New Roman"/>
          <w:sz w:val="28"/>
          <w:szCs w:val="28"/>
        </w:rPr>
        <w:t>Внесены изменения в статью 53.1 УК РФ.</w:t>
      </w:r>
    </w:p>
    <w:p w:rsidR="00453B1B" w:rsidRDefault="00453B1B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53B1B" w:rsidRPr="00453B1B" w:rsidRDefault="00453B1B" w:rsidP="00453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B1B">
        <w:rPr>
          <w:rFonts w:ascii="Times New Roman" w:hAnsi="Times New Roman" w:cs="Times New Roman"/>
          <w:sz w:val="28"/>
          <w:szCs w:val="28"/>
        </w:rPr>
        <w:t xml:space="preserve">Федеральным законом от 03.04.2023 № 111-ФЗ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3B1B">
        <w:rPr>
          <w:rFonts w:ascii="Times New Roman" w:hAnsi="Times New Roman" w:cs="Times New Roman"/>
          <w:sz w:val="28"/>
          <w:szCs w:val="28"/>
        </w:rPr>
        <w:t>О внесении изменения в статью 53-1 Уголовного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Pr="00453B1B">
        <w:rPr>
          <w:rFonts w:ascii="Times New Roman" w:hAnsi="Times New Roman" w:cs="Times New Roman"/>
          <w:sz w:val="28"/>
          <w:szCs w:val="28"/>
        </w:rPr>
        <w:t xml:space="preserve"> </w:t>
      </w:r>
      <w:r w:rsidRPr="00453B1B">
        <w:rPr>
          <w:rFonts w:ascii="Times New Roman" w:hAnsi="Times New Roman" w:cs="Times New Roman"/>
          <w:sz w:val="28"/>
          <w:szCs w:val="28"/>
        </w:rPr>
        <w:t>внесены изменения в статью 53.1 УК РФ, регламентирующую правила назначения наказан</w:t>
      </w:r>
      <w:r>
        <w:rPr>
          <w:rFonts w:ascii="Times New Roman" w:hAnsi="Times New Roman" w:cs="Times New Roman"/>
          <w:sz w:val="28"/>
          <w:szCs w:val="28"/>
        </w:rPr>
        <w:t>ия в виде принудительных работ.</w:t>
      </w:r>
    </w:p>
    <w:p w:rsidR="00453B1B" w:rsidRPr="00453B1B" w:rsidRDefault="00453B1B" w:rsidP="00453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B1B">
        <w:rPr>
          <w:rFonts w:ascii="Times New Roman" w:hAnsi="Times New Roman" w:cs="Times New Roman"/>
          <w:sz w:val="28"/>
          <w:szCs w:val="28"/>
        </w:rPr>
        <w:t>Согласно новой редакции, принудительные работы не назначаются несовершеннолетним, лицам, признанным инвалидами первой или второй группы, беременным женщинам, женщинам, имеющим детей в возрасте до трех лет, лицам, достигшим возраста, дающего право на назначение страховой пенсии по старости в соответствии с законодательством Российской Федерации, и признанным полностью неспособными к трудовой деятельности в соответствии с медицинским заключением, выполненным в порядке, установленном федеральными законами и иными нормативными правовы</w:t>
      </w:r>
      <w:r>
        <w:rPr>
          <w:rFonts w:ascii="Times New Roman" w:hAnsi="Times New Roman" w:cs="Times New Roman"/>
          <w:sz w:val="28"/>
          <w:szCs w:val="28"/>
        </w:rPr>
        <w:t>ми актами Российской Федерации.</w:t>
      </w:r>
    </w:p>
    <w:p w:rsidR="00453B1B" w:rsidRPr="00453B1B" w:rsidRDefault="00453B1B" w:rsidP="00453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B1B">
        <w:rPr>
          <w:rFonts w:ascii="Times New Roman" w:hAnsi="Times New Roman" w:cs="Times New Roman"/>
          <w:sz w:val="28"/>
          <w:szCs w:val="28"/>
        </w:rPr>
        <w:t xml:space="preserve">До указанных изменений судам запрещалось назначать за совершение преступлений такой вид наказания женщинам, достигшим 55-летнего, а </w:t>
      </w:r>
      <w:r>
        <w:rPr>
          <w:rFonts w:ascii="Times New Roman" w:hAnsi="Times New Roman" w:cs="Times New Roman"/>
          <w:sz w:val="28"/>
          <w:szCs w:val="28"/>
        </w:rPr>
        <w:t>мужчинам – 60-летнего возраста.</w:t>
      </w:r>
    </w:p>
    <w:p w:rsidR="00453B1B" w:rsidRPr="00453B1B" w:rsidRDefault="00453B1B" w:rsidP="00453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B1B">
        <w:rPr>
          <w:rFonts w:ascii="Times New Roman" w:hAnsi="Times New Roman" w:cs="Times New Roman"/>
          <w:sz w:val="28"/>
          <w:szCs w:val="28"/>
        </w:rPr>
        <w:t>Теперь данные ограничения связаны не с возрастом осужденных, а с фактом получения ими страховой пенсии по старости и неспосо</w:t>
      </w:r>
      <w:r>
        <w:rPr>
          <w:rFonts w:ascii="Times New Roman" w:hAnsi="Times New Roman" w:cs="Times New Roman"/>
          <w:sz w:val="28"/>
          <w:szCs w:val="28"/>
        </w:rPr>
        <w:t>бности к трудовой деятельности.</w:t>
      </w:r>
    </w:p>
    <w:p w:rsidR="00AD39A3" w:rsidRDefault="00453B1B" w:rsidP="00453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B1B">
        <w:rPr>
          <w:rFonts w:ascii="Times New Roman" w:hAnsi="Times New Roman" w:cs="Times New Roman"/>
          <w:sz w:val="28"/>
          <w:szCs w:val="28"/>
        </w:rPr>
        <w:t>Эти же ограничения распространяются на осужденных, которым назначенное им по приговору суда наказание в случае его злостного неисполнения заменяется на принудительные работы, и осужденных, которым более строгое назначенное наказание заменяется на более мягкое – принудительные работы.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53B1B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2839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2023-10-04T15:18:00Z</dcterms:modified>
</cp:coreProperties>
</file>