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559"/>
        <w:gridCol w:w="4230"/>
      </w:tblGrid>
      <w:tr w:rsidR="000C497B">
        <w:trPr>
          <w:trHeight w:val="161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97B" w:rsidRDefault="000C497B">
            <w:pPr>
              <w:pStyle w:val="1"/>
              <w:tabs>
                <w:tab w:val="left" w:pos="3569"/>
              </w:tabs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  <w:p w:rsidR="000C497B" w:rsidRDefault="000C497B">
            <w:pPr>
              <w:pStyle w:val="1"/>
              <w:rPr>
                <w:rFonts w:ascii="Times New Roman" w:eastAsiaTheme="minorEastAsia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sz w:val="20"/>
                <w:szCs w:val="20"/>
              </w:rPr>
              <w:t>БАШКОРТОСТАН РЕСПУБЛКА</w:t>
            </w:r>
            <w:r>
              <w:rPr>
                <w:rFonts w:ascii="Times New Roman" w:eastAsiaTheme="minorEastAsia" w:hAnsi="Times New Roman"/>
                <w:b w:val="0"/>
                <w:bCs w:val="0"/>
                <w:sz w:val="20"/>
                <w:szCs w:val="20"/>
                <w:lang w:val="en-US"/>
              </w:rPr>
              <w:t>h</w:t>
            </w:r>
            <w:r>
              <w:rPr>
                <w:rFonts w:ascii="Times New Roman" w:eastAsiaTheme="minorEastAsia" w:hAnsi="Times New Roman"/>
                <w:b w:val="0"/>
                <w:bCs w:val="0"/>
                <w:sz w:val="20"/>
                <w:szCs w:val="20"/>
              </w:rPr>
              <w:t>Ы</w:t>
            </w:r>
          </w:p>
          <w:p w:rsidR="000C497B" w:rsidRDefault="000C497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БАЛТАС РАЙОНЫ</w:t>
            </w:r>
          </w:p>
          <w:p w:rsidR="000C497B" w:rsidRDefault="000C497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C497B" w:rsidRDefault="000C497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ТУШ</w:t>
            </w: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  <w:lang w:val="be-BY"/>
              </w:rPr>
              <w:t>ЫР АУЫЛ СОВЕТЫ АУЫЛ БИЛӘМӘҺЕ ХАКИМИӘТЕ</w:t>
            </w:r>
          </w:p>
          <w:p w:rsidR="000C497B" w:rsidRPr="000C497B" w:rsidRDefault="000C497B">
            <w:pPr>
              <w:jc w:val="both"/>
              <w:rPr>
                <w:sz w:val="20"/>
                <w:szCs w:val="20"/>
                <w:lang w:val="be-BY"/>
              </w:rPr>
            </w:pPr>
            <w:r w:rsidRPr="000C497B">
              <w:rPr>
                <w:b/>
                <w:i/>
                <w:sz w:val="20"/>
                <w:szCs w:val="20"/>
                <w:lang w:val="be-BY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97B" w:rsidRPr="000C497B" w:rsidRDefault="000C497B">
            <w:pPr>
              <w:jc w:val="center"/>
              <w:rPr>
                <w:color w:val="FF00FF"/>
                <w:sz w:val="20"/>
                <w:szCs w:val="20"/>
                <w:lang w:val="be-BY"/>
              </w:rPr>
            </w:pPr>
          </w:p>
          <w:p w:rsidR="000C497B" w:rsidRDefault="000C497B">
            <w:pPr>
              <w:jc w:val="center"/>
              <w:rPr>
                <w:sz w:val="20"/>
                <w:szCs w:val="20"/>
              </w:rPr>
            </w:pPr>
            <w:r>
              <w:rPr>
                <w:color w:val="FF00FF"/>
                <w:sz w:val="20"/>
                <w:szCs w:val="20"/>
              </w:rPr>
              <w:object w:dxaOrig="1517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0.75pt" o:ole="" fillcolor="window">
                  <v:imagedata r:id="rId5" o:title=""/>
                </v:shape>
                <o:OLEObject Type="Embed" ProgID="Word.Picture.8" ShapeID="_x0000_i1025" DrawAspect="Content" ObjectID="_1515582405" r:id="rId6"/>
              </w:object>
            </w:r>
          </w:p>
          <w:p w:rsidR="000C497B" w:rsidRDefault="000C497B">
            <w:pPr>
              <w:rPr>
                <w:sz w:val="20"/>
                <w:szCs w:val="20"/>
              </w:rPr>
            </w:pPr>
          </w:p>
          <w:p w:rsidR="000C497B" w:rsidRDefault="000C497B">
            <w:pPr>
              <w:rPr>
                <w:sz w:val="20"/>
                <w:szCs w:val="20"/>
              </w:rPr>
            </w:pPr>
          </w:p>
          <w:p w:rsidR="000C497B" w:rsidRDefault="000C4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97B" w:rsidRDefault="000C497B">
            <w:pPr>
              <w:pStyle w:val="20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</w:p>
          <w:p w:rsidR="000C497B" w:rsidRDefault="000C497B">
            <w:pPr>
              <w:pStyle w:val="20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>
              <w:rPr>
                <w:b/>
                <w:bCs/>
                <w:caps/>
                <w:spacing w:val="-20"/>
                <w:sz w:val="20"/>
                <w:szCs w:val="20"/>
              </w:rPr>
              <w:t>АДМИНИСТРАЦИЯ Сельского поселения</w:t>
            </w:r>
          </w:p>
          <w:p w:rsidR="000C497B" w:rsidRDefault="000C497B">
            <w:pPr>
              <w:pStyle w:val="20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>
              <w:rPr>
                <w:b/>
                <w:bCs/>
                <w:caps/>
                <w:spacing w:val="-20"/>
                <w:sz w:val="20"/>
                <w:szCs w:val="20"/>
              </w:rPr>
              <w:t>Тошкуровский сельсовет</w:t>
            </w:r>
          </w:p>
          <w:p w:rsidR="000C497B" w:rsidRDefault="000C497B">
            <w:pPr>
              <w:pStyle w:val="20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>
              <w:rPr>
                <w:b/>
                <w:bCs/>
                <w:caps/>
                <w:spacing w:val="-20"/>
                <w:sz w:val="20"/>
                <w:szCs w:val="20"/>
              </w:rPr>
              <w:t>муниципального  района</w:t>
            </w:r>
          </w:p>
          <w:p w:rsidR="000C497B" w:rsidRDefault="000C497B">
            <w:pPr>
              <w:pStyle w:val="20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>
              <w:rPr>
                <w:b/>
                <w:bCs/>
                <w:caps/>
                <w:spacing w:val="-20"/>
                <w:sz w:val="20"/>
                <w:szCs w:val="20"/>
              </w:rPr>
              <w:t>Балтачевский район</w:t>
            </w:r>
          </w:p>
          <w:p w:rsidR="000C497B" w:rsidRDefault="000C497B">
            <w:pPr>
              <w:pStyle w:val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0"/>
                <w:sz w:val="20"/>
                <w:szCs w:val="20"/>
              </w:rPr>
              <w:t>РЕСПУБЛИКИ БАШКОРТОСТАН</w:t>
            </w:r>
          </w:p>
        </w:tc>
      </w:tr>
    </w:tbl>
    <w:p w:rsidR="00881E05" w:rsidRPr="00310E00" w:rsidRDefault="00881E05" w:rsidP="001E3C56">
      <w:pPr>
        <w:pStyle w:val="a4"/>
        <w:rPr>
          <w:b/>
          <w:i/>
          <w:sz w:val="24"/>
          <w:lang w:val="be-BY"/>
        </w:rPr>
      </w:pPr>
      <w:r>
        <w:rPr>
          <w:sz w:val="20"/>
          <w:szCs w:val="20"/>
        </w:rPr>
        <w:t xml:space="preserve">                                                           </w:t>
      </w:r>
    </w:p>
    <w:p w:rsidR="001E3C56" w:rsidRPr="008E3F7F" w:rsidRDefault="001E3C56" w:rsidP="001E3C56">
      <w:pPr>
        <w:pStyle w:val="a4"/>
        <w:rPr>
          <w:b/>
          <w:szCs w:val="28"/>
        </w:rPr>
      </w:pPr>
      <w:r w:rsidRPr="00CF6661">
        <w:rPr>
          <w:b/>
          <w:sz w:val="24"/>
          <w:lang w:val="be-BY"/>
        </w:rPr>
        <w:t xml:space="preserve"> </w:t>
      </w:r>
      <w:r w:rsidR="00264F46">
        <w:rPr>
          <w:b/>
          <w:sz w:val="24"/>
          <w:lang w:val="be-BY"/>
        </w:rPr>
        <w:t xml:space="preserve">           </w:t>
      </w:r>
      <w:r w:rsidRPr="00CF6661">
        <w:rPr>
          <w:b/>
          <w:sz w:val="24"/>
          <w:lang w:val="be-BY"/>
        </w:rPr>
        <w:t xml:space="preserve"> </w:t>
      </w:r>
      <w:r w:rsidRPr="008E3F7F">
        <w:rPr>
          <w:rFonts w:ascii="Times Cyr Bash Normal" w:hAnsi="Times Cyr Bash Normal"/>
          <w:b/>
          <w:szCs w:val="28"/>
          <w:lang w:val="be-BY"/>
        </w:rPr>
        <w:t>КАРАР</w:t>
      </w:r>
      <w:r w:rsidRPr="008E3F7F">
        <w:rPr>
          <w:b/>
          <w:szCs w:val="28"/>
          <w:lang w:val="be-BY"/>
        </w:rPr>
        <w:t xml:space="preserve">                                             </w:t>
      </w:r>
      <w:r w:rsidR="00CF6661" w:rsidRPr="008E3F7F">
        <w:rPr>
          <w:b/>
          <w:szCs w:val="28"/>
          <w:lang w:val="be-BY"/>
        </w:rPr>
        <w:t xml:space="preserve">                </w:t>
      </w:r>
      <w:r w:rsidRPr="008E3F7F">
        <w:rPr>
          <w:b/>
          <w:szCs w:val="28"/>
          <w:lang w:val="be-BY"/>
        </w:rPr>
        <w:t xml:space="preserve">            </w:t>
      </w:r>
      <w:r w:rsidRPr="008E3F7F">
        <w:rPr>
          <w:b/>
          <w:szCs w:val="28"/>
        </w:rPr>
        <w:t>ПОСТАНОВЛЕНИЕ</w:t>
      </w:r>
    </w:p>
    <w:p w:rsidR="00273569" w:rsidRDefault="001E3C56" w:rsidP="006030D7">
      <w:pPr>
        <w:rPr>
          <w:sz w:val="28"/>
          <w:szCs w:val="28"/>
        </w:rPr>
      </w:pPr>
      <w:r w:rsidRPr="008E3F7F">
        <w:rPr>
          <w:sz w:val="28"/>
          <w:szCs w:val="28"/>
        </w:rPr>
        <w:t xml:space="preserve">     </w:t>
      </w:r>
      <w:r w:rsidR="00EE4ABB">
        <w:rPr>
          <w:sz w:val="28"/>
          <w:szCs w:val="28"/>
        </w:rPr>
        <w:t>2</w:t>
      </w:r>
      <w:r w:rsidR="004E78C8">
        <w:rPr>
          <w:sz w:val="28"/>
          <w:szCs w:val="28"/>
        </w:rPr>
        <w:t>7</w:t>
      </w:r>
      <w:r w:rsidR="00EE4ABB">
        <w:rPr>
          <w:sz w:val="28"/>
          <w:szCs w:val="28"/>
        </w:rPr>
        <w:t xml:space="preserve"> январь 201</w:t>
      </w:r>
      <w:r w:rsidR="004E78C8">
        <w:rPr>
          <w:sz w:val="28"/>
          <w:szCs w:val="28"/>
        </w:rPr>
        <w:t>6</w:t>
      </w:r>
      <w:r w:rsidRPr="008E3F7F">
        <w:rPr>
          <w:sz w:val="28"/>
          <w:szCs w:val="28"/>
        </w:rPr>
        <w:t xml:space="preserve"> </w:t>
      </w:r>
      <w:proofErr w:type="spellStart"/>
      <w:r w:rsidRPr="008E3F7F">
        <w:rPr>
          <w:sz w:val="28"/>
          <w:szCs w:val="28"/>
        </w:rPr>
        <w:t>й</w:t>
      </w:r>
      <w:proofErr w:type="spellEnd"/>
      <w:r w:rsidRPr="008E3F7F">
        <w:rPr>
          <w:sz w:val="28"/>
          <w:szCs w:val="28"/>
        </w:rPr>
        <w:t xml:space="preserve">.            </w:t>
      </w:r>
      <w:r w:rsidR="00282C91" w:rsidRPr="008E3F7F">
        <w:rPr>
          <w:sz w:val="28"/>
          <w:szCs w:val="28"/>
        </w:rPr>
        <w:t xml:space="preserve">  </w:t>
      </w:r>
      <w:r w:rsidRPr="008E3F7F">
        <w:rPr>
          <w:sz w:val="28"/>
          <w:szCs w:val="28"/>
        </w:rPr>
        <w:t xml:space="preserve">  </w:t>
      </w:r>
      <w:r w:rsidR="00CF6661" w:rsidRPr="008E3F7F">
        <w:rPr>
          <w:sz w:val="28"/>
          <w:szCs w:val="28"/>
        </w:rPr>
        <w:t xml:space="preserve"> </w:t>
      </w:r>
      <w:r w:rsidR="001110A9" w:rsidRPr="008E3F7F">
        <w:rPr>
          <w:sz w:val="28"/>
          <w:szCs w:val="28"/>
        </w:rPr>
        <w:t xml:space="preserve"> </w:t>
      </w:r>
      <w:r w:rsidR="00EE4ABB">
        <w:rPr>
          <w:sz w:val="28"/>
          <w:szCs w:val="28"/>
        </w:rPr>
        <w:t xml:space="preserve">          </w:t>
      </w:r>
      <w:r w:rsidR="00CF6661" w:rsidRPr="008E3F7F">
        <w:rPr>
          <w:sz w:val="28"/>
          <w:szCs w:val="28"/>
        </w:rPr>
        <w:t xml:space="preserve">  </w:t>
      </w:r>
      <w:r w:rsidRPr="008E3F7F">
        <w:rPr>
          <w:sz w:val="28"/>
          <w:szCs w:val="28"/>
        </w:rPr>
        <w:t xml:space="preserve">   №</w:t>
      </w:r>
      <w:r w:rsidR="00954FDD" w:rsidRPr="008E3F7F">
        <w:rPr>
          <w:sz w:val="28"/>
          <w:szCs w:val="28"/>
        </w:rPr>
        <w:t xml:space="preserve"> </w:t>
      </w:r>
      <w:r w:rsidR="00DF52F1" w:rsidRPr="008E3F7F">
        <w:rPr>
          <w:sz w:val="28"/>
          <w:szCs w:val="28"/>
        </w:rPr>
        <w:t xml:space="preserve"> </w:t>
      </w:r>
      <w:r w:rsidR="004E78C8">
        <w:rPr>
          <w:sz w:val="28"/>
          <w:szCs w:val="28"/>
        </w:rPr>
        <w:t>1</w:t>
      </w:r>
      <w:r w:rsidR="00827FBE" w:rsidRPr="008E3F7F">
        <w:rPr>
          <w:sz w:val="28"/>
          <w:szCs w:val="28"/>
        </w:rPr>
        <w:t xml:space="preserve">      </w:t>
      </w:r>
      <w:r w:rsidR="00264F46" w:rsidRPr="008E3F7F">
        <w:rPr>
          <w:sz w:val="28"/>
          <w:szCs w:val="28"/>
        </w:rPr>
        <w:t xml:space="preserve">   </w:t>
      </w:r>
      <w:r w:rsidR="001644FE">
        <w:rPr>
          <w:sz w:val="28"/>
          <w:szCs w:val="28"/>
        </w:rPr>
        <w:t xml:space="preserve">      </w:t>
      </w:r>
      <w:r w:rsidR="00264F46" w:rsidRPr="008E3F7F">
        <w:rPr>
          <w:sz w:val="28"/>
          <w:szCs w:val="28"/>
        </w:rPr>
        <w:t xml:space="preserve"> </w:t>
      </w:r>
      <w:r w:rsidR="00124613">
        <w:rPr>
          <w:sz w:val="28"/>
          <w:szCs w:val="28"/>
        </w:rPr>
        <w:t xml:space="preserve">  </w:t>
      </w:r>
      <w:r w:rsidR="00827FBE" w:rsidRPr="008E3F7F">
        <w:rPr>
          <w:sz w:val="28"/>
          <w:szCs w:val="28"/>
        </w:rPr>
        <w:t xml:space="preserve">     </w:t>
      </w:r>
      <w:r w:rsidRPr="008E3F7F">
        <w:rPr>
          <w:sz w:val="28"/>
          <w:szCs w:val="28"/>
        </w:rPr>
        <w:t xml:space="preserve">  </w:t>
      </w:r>
      <w:r w:rsidR="004B0A24" w:rsidRPr="008E3F7F">
        <w:rPr>
          <w:sz w:val="28"/>
          <w:szCs w:val="28"/>
        </w:rPr>
        <w:t xml:space="preserve"> </w:t>
      </w:r>
      <w:r w:rsidRPr="008E3F7F">
        <w:rPr>
          <w:sz w:val="28"/>
          <w:szCs w:val="28"/>
        </w:rPr>
        <w:t xml:space="preserve"> </w:t>
      </w:r>
      <w:r w:rsidR="00EE4ABB">
        <w:rPr>
          <w:sz w:val="28"/>
          <w:szCs w:val="28"/>
        </w:rPr>
        <w:t>2</w:t>
      </w:r>
      <w:r w:rsidR="004E78C8">
        <w:rPr>
          <w:sz w:val="28"/>
          <w:szCs w:val="28"/>
        </w:rPr>
        <w:t>7</w:t>
      </w:r>
      <w:r w:rsidR="00EE4ABB">
        <w:rPr>
          <w:sz w:val="28"/>
          <w:szCs w:val="28"/>
        </w:rPr>
        <w:t xml:space="preserve"> января 201</w:t>
      </w:r>
      <w:r w:rsidR="004E78C8">
        <w:rPr>
          <w:sz w:val="28"/>
          <w:szCs w:val="28"/>
        </w:rPr>
        <w:t xml:space="preserve">6 </w:t>
      </w:r>
      <w:r w:rsidR="00EE4ABB">
        <w:rPr>
          <w:sz w:val="28"/>
          <w:szCs w:val="28"/>
        </w:rPr>
        <w:t>г</w:t>
      </w:r>
      <w:r w:rsidR="006030D7">
        <w:rPr>
          <w:sz w:val="28"/>
          <w:szCs w:val="28"/>
        </w:rPr>
        <w:t>.</w:t>
      </w:r>
    </w:p>
    <w:p w:rsidR="00F343D6" w:rsidRDefault="00F343D6" w:rsidP="006030D7">
      <w:pPr>
        <w:rPr>
          <w:szCs w:val="28"/>
        </w:rPr>
      </w:pPr>
    </w:p>
    <w:p w:rsidR="008122BD" w:rsidRPr="007F54BA" w:rsidRDefault="004E78C8" w:rsidP="008122BD">
      <w:pPr>
        <w:tabs>
          <w:tab w:val="left" w:pos="3140"/>
        </w:tabs>
        <w:rPr>
          <w:b/>
          <w:bCs/>
        </w:rPr>
      </w:pPr>
      <w:r w:rsidRPr="007F54BA">
        <w:rPr>
          <w:b/>
          <w:bCs/>
          <w:iCs/>
        </w:rPr>
        <w:t>О внесении изменений</w:t>
      </w:r>
      <w:r w:rsidR="008122BD" w:rsidRPr="007F54BA">
        <w:rPr>
          <w:b/>
          <w:bCs/>
          <w:iCs/>
        </w:rPr>
        <w:t xml:space="preserve"> </w:t>
      </w:r>
      <w:r w:rsidRPr="007F54BA">
        <w:rPr>
          <w:b/>
          <w:bCs/>
          <w:iCs/>
        </w:rPr>
        <w:t xml:space="preserve">в </w:t>
      </w:r>
      <w:proofErr w:type="gramStart"/>
      <w:r w:rsidR="008122BD" w:rsidRPr="007F54BA">
        <w:rPr>
          <w:b/>
          <w:bCs/>
          <w:iCs/>
        </w:rPr>
        <w:t>муниципальн</w:t>
      </w:r>
      <w:r w:rsidRPr="007F54BA">
        <w:rPr>
          <w:b/>
          <w:bCs/>
          <w:iCs/>
        </w:rPr>
        <w:t>ую</w:t>
      </w:r>
      <w:proofErr w:type="gramEnd"/>
    </w:p>
    <w:p w:rsidR="008122BD" w:rsidRPr="007F54BA" w:rsidRDefault="008122BD" w:rsidP="008122BD">
      <w:pPr>
        <w:rPr>
          <w:b/>
          <w:bCs/>
          <w:iCs/>
        </w:rPr>
      </w:pPr>
      <w:r w:rsidRPr="007F54BA">
        <w:rPr>
          <w:b/>
          <w:bCs/>
          <w:iCs/>
        </w:rPr>
        <w:t>программ</w:t>
      </w:r>
      <w:r w:rsidR="004E78C8" w:rsidRPr="007F54BA">
        <w:rPr>
          <w:b/>
          <w:bCs/>
          <w:iCs/>
        </w:rPr>
        <w:t>у</w:t>
      </w:r>
      <w:r w:rsidRPr="007F54BA">
        <w:rPr>
          <w:b/>
          <w:bCs/>
          <w:iCs/>
        </w:rPr>
        <w:t xml:space="preserve"> «Комплексная программа</w:t>
      </w:r>
    </w:p>
    <w:p w:rsidR="007F54BA" w:rsidRDefault="008122BD" w:rsidP="008122BD">
      <w:pPr>
        <w:rPr>
          <w:b/>
          <w:bCs/>
          <w:iCs/>
        </w:rPr>
      </w:pPr>
      <w:r w:rsidRPr="007F54BA">
        <w:rPr>
          <w:b/>
          <w:bCs/>
          <w:iCs/>
        </w:rPr>
        <w:t xml:space="preserve">благоустройства территории </w:t>
      </w:r>
    </w:p>
    <w:p w:rsidR="007F54BA" w:rsidRPr="007F54BA" w:rsidRDefault="008122BD" w:rsidP="008122BD">
      <w:pPr>
        <w:rPr>
          <w:b/>
          <w:bCs/>
          <w:iCs/>
        </w:rPr>
      </w:pPr>
      <w:r w:rsidRPr="007F54BA">
        <w:rPr>
          <w:b/>
          <w:bCs/>
          <w:iCs/>
        </w:rPr>
        <w:t xml:space="preserve">сельского поселения на </w:t>
      </w:r>
      <w:r w:rsidR="00EE4ABB" w:rsidRPr="007F54BA">
        <w:rPr>
          <w:b/>
          <w:bCs/>
          <w:iCs/>
        </w:rPr>
        <w:t>2015-2017</w:t>
      </w:r>
      <w:r w:rsidRPr="007F54BA">
        <w:rPr>
          <w:b/>
          <w:bCs/>
          <w:iCs/>
        </w:rPr>
        <w:t xml:space="preserve"> г.»</w:t>
      </w:r>
    </w:p>
    <w:p w:rsidR="007F54BA" w:rsidRPr="007F54BA" w:rsidRDefault="007F54BA" w:rsidP="008122BD">
      <w:pPr>
        <w:rPr>
          <w:b/>
          <w:bCs/>
          <w:iCs/>
        </w:rPr>
      </w:pPr>
      <w:proofErr w:type="gramStart"/>
      <w:r w:rsidRPr="007F54BA">
        <w:rPr>
          <w:b/>
          <w:bCs/>
          <w:iCs/>
        </w:rPr>
        <w:t>утвержденный</w:t>
      </w:r>
      <w:proofErr w:type="gramEnd"/>
      <w:r w:rsidRPr="007F54BA">
        <w:rPr>
          <w:b/>
          <w:bCs/>
          <w:iCs/>
        </w:rPr>
        <w:t xml:space="preserve"> постановлением</w:t>
      </w:r>
    </w:p>
    <w:p w:rsidR="007F54BA" w:rsidRPr="007F54BA" w:rsidRDefault="007F54BA" w:rsidP="008122BD">
      <w:pPr>
        <w:rPr>
          <w:b/>
          <w:bCs/>
          <w:iCs/>
        </w:rPr>
      </w:pPr>
      <w:r w:rsidRPr="007F54BA">
        <w:rPr>
          <w:b/>
          <w:bCs/>
          <w:iCs/>
        </w:rPr>
        <w:t>администрации сельского поселения</w:t>
      </w:r>
    </w:p>
    <w:p w:rsidR="007F54BA" w:rsidRPr="007F54BA" w:rsidRDefault="007F54BA" w:rsidP="008122BD">
      <w:pPr>
        <w:rPr>
          <w:b/>
          <w:bCs/>
          <w:iCs/>
        </w:rPr>
      </w:pPr>
      <w:proofErr w:type="spellStart"/>
      <w:r w:rsidRPr="007F54BA">
        <w:rPr>
          <w:b/>
          <w:bCs/>
          <w:iCs/>
        </w:rPr>
        <w:t>Тошкуровский</w:t>
      </w:r>
      <w:proofErr w:type="spellEnd"/>
      <w:r w:rsidRPr="007F54BA">
        <w:rPr>
          <w:b/>
          <w:bCs/>
          <w:iCs/>
        </w:rPr>
        <w:t xml:space="preserve"> сельсовет </w:t>
      </w:r>
    </w:p>
    <w:p w:rsidR="008122BD" w:rsidRPr="007F54BA" w:rsidRDefault="007F54BA" w:rsidP="008122BD">
      <w:pPr>
        <w:rPr>
          <w:b/>
          <w:bCs/>
          <w:iCs/>
        </w:rPr>
      </w:pPr>
      <w:r w:rsidRPr="007F54BA">
        <w:rPr>
          <w:b/>
          <w:bCs/>
          <w:iCs/>
        </w:rPr>
        <w:t>от 26 января 2015года №5</w:t>
      </w:r>
    </w:p>
    <w:p w:rsidR="008122BD" w:rsidRDefault="008122BD" w:rsidP="008122BD">
      <w:pPr>
        <w:jc w:val="center"/>
        <w:rPr>
          <w:sz w:val="28"/>
          <w:szCs w:val="28"/>
        </w:rPr>
      </w:pPr>
    </w:p>
    <w:p w:rsidR="008122BD" w:rsidRDefault="008122BD" w:rsidP="008122BD">
      <w:pPr>
        <w:jc w:val="center"/>
        <w:rPr>
          <w:sz w:val="28"/>
          <w:szCs w:val="28"/>
        </w:rPr>
      </w:pPr>
    </w:p>
    <w:p w:rsidR="008122BD" w:rsidRPr="00E0720D" w:rsidRDefault="008122BD" w:rsidP="008122BD">
      <w:pPr>
        <w:ind w:firstLine="720"/>
        <w:jc w:val="both"/>
        <w:rPr>
          <w:b/>
        </w:rPr>
      </w:pPr>
      <w:proofErr w:type="gramStart"/>
      <w:r w:rsidRPr="00E0720D">
        <w:t xml:space="preserve">Руководствуясь статьей 179 Бюджетного Кодекса Российской Федерации, </w:t>
      </w:r>
      <w:r w:rsidR="004E78C8" w:rsidRPr="00E0720D">
        <w:t xml:space="preserve">решением Совета сельского поселения </w:t>
      </w:r>
      <w:proofErr w:type="spellStart"/>
      <w:r w:rsidR="004E78C8" w:rsidRPr="00E0720D">
        <w:t>Тошкуровский</w:t>
      </w:r>
      <w:proofErr w:type="spellEnd"/>
      <w:r w:rsidR="004E78C8" w:rsidRPr="00E0720D">
        <w:t xml:space="preserve"> сельсовет муниципального района Республики Башкортостан</w:t>
      </w:r>
      <w:r w:rsidRPr="00E0720D">
        <w:t xml:space="preserve"> </w:t>
      </w:r>
      <w:r w:rsidR="008472F2" w:rsidRPr="00E0720D">
        <w:t xml:space="preserve">от 15 декабря 2015 года  № 4/31 « О бюджете сельского поселения </w:t>
      </w:r>
      <w:proofErr w:type="spellStart"/>
      <w:r w:rsidR="008472F2" w:rsidRPr="00E0720D">
        <w:t>Тошкуровский</w:t>
      </w:r>
      <w:proofErr w:type="spellEnd"/>
      <w:r w:rsidR="008472F2" w:rsidRPr="00E0720D">
        <w:t xml:space="preserve"> сельсовет муниципального района Балтачевский район Республики Башкортостан на 2016 год и на плановый период 2017 и 2018 годов» </w:t>
      </w:r>
      <w:r w:rsidRPr="00E0720D">
        <w:t xml:space="preserve">администрация сельского поселения </w:t>
      </w:r>
      <w:proofErr w:type="spellStart"/>
      <w:r w:rsidRPr="00E0720D">
        <w:t>Тошкуровский</w:t>
      </w:r>
      <w:proofErr w:type="spellEnd"/>
      <w:r w:rsidRPr="00E0720D">
        <w:t xml:space="preserve"> сельсовет муниципального района </w:t>
      </w:r>
      <w:r w:rsidR="00E0720D" w:rsidRPr="00E0720D">
        <w:t xml:space="preserve">Балтачевский район </w:t>
      </w:r>
      <w:r w:rsidRPr="00E0720D">
        <w:t xml:space="preserve">Республики Башкортостан </w:t>
      </w:r>
      <w:r w:rsidR="005C049A" w:rsidRPr="00E0720D">
        <w:rPr>
          <w:b/>
        </w:rPr>
        <w:t>постановляет</w:t>
      </w:r>
      <w:r w:rsidRPr="00E0720D">
        <w:rPr>
          <w:b/>
        </w:rPr>
        <w:t>:</w:t>
      </w:r>
      <w:proofErr w:type="gramEnd"/>
    </w:p>
    <w:p w:rsidR="008122BD" w:rsidRPr="00E0720D" w:rsidRDefault="008122BD" w:rsidP="008122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2BD" w:rsidRPr="00E0720D" w:rsidRDefault="008472F2" w:rsidP="008472F2">
      <w:pPr>
        <w:numPr>
          <w:ilvl w:val="0"/>
          <w:numId w:val="20"/>
        </w:numPr>
      </w:pPr>
      <w:r w:rsidRPr="00E0720D">
        <w:t>Внести в</w:t>
      </w:r>
      <w:r w:rsidR="008122BD" w:rsidRPr="00E0720D">
        <w:t xml:space="preserve"> муниципальную программу </w:t>
      </w:r>
      <w:r w:rsidR="008122BD" w:rsidRPr="00E0720D">
        <w:rPr>
          <w:bCs/>
        </w:rPr>
        <w:t xml:space="preserve">«Комплексная программа благоустройства </w:t>
      </w:r>
      <w:r w:rsidR="008122BD" w:rsidRPr="00E0720D">
        <w:t xml:space="preserve">территории сельского поселения </w:t>
      </w:r>
      <w:proofErr w:type="spellStart"/>
      <w:r w:rsidR="008122BD" w:rsidRPr="00E0720D">
        <w:t>Тошкуровский</w:t>
      </w:r>
      <w:proofErr w:type="spellEnd"/>
      <w:r w:rsidR="008122BD" w:rsidRPr="00E0720D">
        <w:t xml:space="preserve"> сельсовет муниципального района Балтачевский район Республики Башкортостан на </w:t>
      </w:r>
      <w:r w:rsidR="00EE4ABB" w:rsidRPr="00E0720D">
        <w:t>2015-2017</w:t>
      </w:r>
      <w:r w:rsidR="008122BD" w:rsidRPr="00E0720D">
        <w:t xml:space="preserve">г.» </w:t>
      </w:r>
      <w:r w:rsidRPr="00E0720D">
        <w:t xml:space="preserve">утвержденный постановлением администрации сельского поселения </w:t>
      </w:r>
      <w:proofErr w:type="spellStart"/>
      <w:r w:rsidRPr="00E0720D">
        <w:t>Тошкуровский</w:t>
      </w:r>
      <w:proofErr w:type="spellEnd"/>
      <w:r w:rsidRPr="00E0720D">
        <w:t xml:space="preserve"> сельсовет муниципального района Балтачевский район Республики Башкортостан от 26 января 2015 года № 5, следующие изменения:</w:t>
      </w:r>
      <w:r w:rsidR="008122BD" w:rsidRPr="00E0720D">
        <w:t xml:space="preserve"> </w:t>
      </w:r>
    </w:p>
    <w:p w:rsidR="008472F2" w:rsidRDefault="00E0720D" w:rsidP="008472F2">
      <w:pPr>
        <w:ind w:left="720"/>
      </w:pPr>
      <w:r>
        <w:t xml:space="preserve">а) </w:t>
      </w:r>
      <w:r w:rsidR="008472F2" w:rsidRPr="00E0720D">
        <w:t>паспорт программы изложить в новой редакции (Приложение 1)</w:t>
      </w:r>
    </w:p>
    <w:p w:rsidR="007F54BA" w:rsidRDefault="007F54BA" w:rsidP="008472F2">
      <w:pPr>
        <w:ind w:left="720"/>
      </w:pPr>
      <w:r>
        <w:t>б)</w:t>
      </w:r>
      <w:r w:rsidRPr="007F54BA">
        <w:t xml:space="preserve"> </w:t>
      </w:r>
      <w:r>
        <w:t>в части  Введение изложить в следующей редакции:</w:t>
      </w:r>
    </w:p>
    <w:p w:rsidR="007F54BA" w:rsidRPr="00E0720D" w:rsidRDefault="007F54BA" w:rsidP="008472F2">
      <w:pPr>
        <w:ind w:left="720"/>
      </w:pPr>
      <w:r>
        <w:t xml:space="preserve"> Муниципальная программа «</w:t>
      </w:r>
      <w:r>
        <w:rPr>
          <w:bCs/>
        </w:rPr>
        <w:t xml:space="preserve">Комплексная программа благоустройства </w:t>
      </w:r>
      <w:r>
        <w:t xml:space="preserve">территории сельского поселения </w:t>
      </w:r>
      <w:proofErr w:type="spellStart"/>
      <w:r>
        <w:t>Тошкуровский</w:t>
      </w:r>
      <w:proofErr w:type="spellEnd"/>
      <w:r>
        <w:t xml:space="preserve"> сельсовет муниципального района Балтачевский район Республики Башкортостан на 2016-2018 г.»  (далее по тексту - Программа)  содержит перечень, характеристики и механизм реализации мероприятий по благоустройству территории сельского поселения на 2016-2018 г.</w:t>
      </w:r>
    </w:p>
    <w:p w:rsidR="008472F2" w:rsidRPr="00E0720D" w:rsidRDefault="000405DC" w:rsidP="008472F2">
      <w:pPr>
        <w:ind w:left="720"/>
      </w:pPr>
      <w:r>
        <w:t>в</w:t>
      </w:r>
      <w:r w:rsidR="00E0720D">
        <w:t xml:space="preserve">) </w:t>
      </w:r>
      <w:r w:rsidR="008472F2" w:rsidRPr="00E0720D">
        <w:t>п.3 программы   изложить в новой редакции:</w:t>
      </w:r>
    </w:p>
    <w:p w:rsidR="008472F2" w:rsidRPr="00E0720D" w:rsidRDefault="008472F2" w:rsidP="008472F2">
      <w:pPr>
        <w:ind w:left="720"/>
      </w:pPr>
    </w:p>
    <w:p w:rsidR="008472F2" w:rsidRPr="00E0720D" w:rsidRDefault="008472F2" w:rsidP="008472F2">
      <w:pPr>
        <w:shd w:val="clear" w:color="auto" w:fill="FFFFFF"/>
        <w:ind w:right="10"/>
        <w:jc w:val="center"/>
        <w:rPr>
          <w:b/>
          <w:bCs/>
        </w:rPr>
      </w:pPr>
      <w:r w:rsidRPr="00E0720D">
        <w:rPr>
          <w:b/>
          <w:bCs/>
        </w:rPr>
        <w:t xml:space="preserve">Мероприятия по реализации Программы. </w:t>
      </w:r>
    </w:p>
    <w:p w:rsidR="008472F2" w:rsidRPr="00E0720D" w:rsidRDefault="008472F2" w:rsidP="008472F2">
      <w:pPr>
        <w:shd w:val="clear" w:color="auto" w:fill="FFFFFF"/>
        <w:ind w:right="10"/>
        <w:jc w:val="center"/>
      </w:pPr>
    </w:p>
    <w:tbl>
      <w:tblPr>
        <w:tblW w:w="8654" w:type="dxa"/>
        <w:tblInd w:w="93" w:type="dxa"/>
        <w:tblLook w:val="0000"/>
      </w:tblPr>
      <w:tblGrid>
        <w:gridCol w:w="606"/>
        <w:gridCol w:w="3662"/>
        <w:gridCol w:w="1276"/>
        <w:gridCol w:w="1275"/>
        <w:gridCol w:w="1835"/>
      </w:tblGrid>
      <w:tr w:rsidR="008472F2" w:rsidRPr="00E0720D" w:rsidTr="00F06B4F">
        <w:trPr>
          <w:trHeight w:val="27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  <w:rPr>
                <w:b/>
                <w:bCs/>
                <w:i/>
                <w:iCs/>
              </w:rPr>
            </w:pPr>
            <w:r w:rsidRPr="00E0720D">
              <w:rPr>
                <w:b/>
                <w:bCs/>
                <w:i/>
                <w:iCs/>
              </w:rPr>
              <w:t xml:space="preserve">№ </w:t>
            </w:r>
            <w:proofErr w:type="spellStart"/>
            <w:proofErr w:type="gramStart"/>
            <w:r w:rsidRPr="00E0720D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E0720D">
              <w:rPr>
                <w:b/>
                <w:bCs/>
                <w:i/>
                <w:iCs/>
              </w:rPr>
              <w:t>/</w:t>
            </w:r>
            <w:proofErr w:type="spellStart"/>
            <w:r w:rsidRPr="00E0720D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  <w:rPr>
                <w:b/>
                <w:bCs/>
                <w:i/>
                <w:iCs/>
              </w:rPr>
            </w:pPr>
            <w:r w:rsidRPr="00E0720D">
              <w:rPr>
                <w:b/>
                <w:bCs/>
                <w:i/>
                <w:iCs/>
              </w:rPr>
              <w:t>Наименование работ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2F2" w:rsidRPr="00E0720D" w:rsidRDefault="008472F2" w:rsidP="00F06B4F">
            <w:pPr>
              <w:jc w:val="center"/>
              <w:rPr>
                <w:b/>
                <w:bCs/>
                <w:i/>
                <w:iCs/>
              </w:rPr>
            </w:pPr>
            <w:r w:rsidRPr="00E0720D">
              <w:rPr>
                <w:b/>
                <w:bCs/>
                <w:i/>
                <w:iCs/>
              </w:rPr>
              <w:t xml:space="preserve">Прогнозируемое финансирование  работ, тыс. руб.        </w:t>
            </w:r>
          </w:p>
        </w:tc>
      </w:tr>
      <w:tr w:rsidR="008472F2" w:rsidRPr="00E0720D" w:rsidTr="00F06B4F">
        <w:trPr>
          <w:trHeight w:val="27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2F2" w:rsidRPr="00E0720D" w:rsidRDefault="008472F2" w:rsidP="008472F2">
            <w:pPr>
              <w:jc w:val="center"/>
              <w:rPr>
                <w:b/>
                <w:bCs/>
                <w:i/>
                <w:iCs/>
              </w:rPr>
            </w:pPr>
            <w:r w:rsidRPr="00E0720D">
              <w:rPr>
                <w:b/>
                <w:bCs/>
                <w:i/>
                <w:iCs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2F2" w:rsidRPr="00E0720D" w:rsidRDefault="008472F2" w:rsidP="008472F2">
            <w:pPr>
              <w:jc w:val="center"/>
              <w:rPr>
                <w:b/>
                <w:bCs/>
                <w:i/>
                <w:iCs/>
              </w:rPr>
            </w:pPr>
            <w:r w:rsidRPr="00E0720D">
              <w:rPr>
                <w:b/>
                <w:bCs/>
                <w:i/>
                <w:iCs/>
              </w:rPr>
              <w:t xml:space="preserve">        2017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8472F2">
            <w:pPr>
              <w:jc w:val="center"/>
              <w:rPr>
                <w:b/>
                <w:bCs/>
                <w:i/>
                <w:iCs/>
              </w:rPr>
            </w:pPr>
            <w:r w:rsidRPr="00E0720D">
              <w:rPr>
                <w:b/>
                <w:bCs/>
                <w:i/>
                <w:iCs/>
              </w:rPr>
              <w:t xml:space="preserve">                2018</w:t>
            </w:r>
          </w:p>
        </w:tc>
      </w:tr>
      <w:tr w:rsidR="008472F2" w:rsidRPr="00E0720D" w:rsidTr="00F06B4F">
        <w:trPr>
          <w:trHeight w:val="6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lastRenderedPageBreak/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both"/>
            </w:pPr>
            <w:r w:rsidRPr="00E0720D"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r w:rsidRPr="00E0720D">
              <w:t xml:space="preserve"> 150.0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150.0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150.0</w:t>
            </w:r>
          </w:p>
        </w:tc>
      </w:tr>
      <w:tr w:rsidR="008472F2" w:rsidRPr="00E0720D" w:rsidTr="00F06B4F">
        <w:trPr>
          <w:trHeight w:val="59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>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both"/>
            </w:pPr>
            <w:r w:rsidRPr="00E0720D">
              <w:t>Стихийные свалки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r w:rsidRPr="00E0720D">
              <w:t>100.0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80,0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60,0</w:t>
            </w:r>
          </w:p>
        </w:tc>
      </w:tr>
      <w:tr w:rsidR="008472F2" w:rsidRPr="00E0720D" w:rsidTr="00F06B4F">
        <w:trPr>
          <w:trHeight w:val="70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r w:rsidRPr="00E0720D">
              <w:t>Содержание мест 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r w:rsidRPr="00E0720D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50,0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50,0</w:t>
            </w:r>
          </w:p>
        </w:tc>
      </w:tr>
      <w:tr w:rsidR="008472F2" w:rsidRPr="00E0720D" w:rsidTr="00F06B4F">
        <w:trPr>
          <w:trHeight w:val="5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>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r w:rsidRPr="00E0720D">
              <w:t xml:space="preserve">Организация сбора и вывоза мусора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r w:rsidRPr="00E0720D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50,0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right"/>
            </w:pPr>
            <w:r w:rsidRPr="00E0720D">
              <w:t>50,0</w:t>
            </w:r>
          </w:p>
        </w:tc>
      </w:tr>
      <w:tr w:rsidR="008472F2" w:rsidRPr="00E0720D" w:rsidTr="00F06B4F">
        <w:trPr>
          <w:trHeight w:val="62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r w:rsidRPr="00E0720D">
              <w:t>Прочие мероприятия по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r w:rsidRPr="00E0720D"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8472F2">
            <w:pPr>
              <w:jc w:val="center"/>
            </w:pPr>
            <w:r w:rsidRPr="00E0720D">
              <w:t xml:space="preserve">        170,0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8472F2">
            <w:pPr>
              <w:jc w:val="center"/>
            </w:pPr>
            <w:r w:rsidRPr="00E0720D">
              <w:t xml:space="preserve">                190,0</w:t>
            </w:r>
          </w:p>
        </w:tc>
      </w:tr>
      <w:tr w:rsidR="008472F2" w:rsidRPr="00E0720D" w:rsidTr="00F06B4F">
        <w:trPr>
          <w:trHeight w:val="62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r w:rsidRPr="00E0720D">
              <w:t>Ремонт  и содержание дорог в черте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r w:rsidRPr="00E0720D">
              <w:t>463,8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F2" w:rsidRPr="00E0720D" w:rsidRDefault="008472F2" w:rsidP="00F06B4F">
            <w:pPr>
              <w:jc w:val="center"/>
            </w:pPr>
          </w:p>
        </w:tc>
      </w:tr>
      <w:tr w:rsidR="008472F2" w:rsidRPr="00E0720D" w:rsidTr="00F06B4F">
        <w:trPr>
          <w:trHeight w:val="55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2F2" w:rsidRPr="00E0720D" w:rsidRDefault="008472F2" w:rsidP="00F06B4F"/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2F2" w:rsidRPr="00E0720D" w:rsidRDefault="008472F2" w:rsidP="00F06B4F">
            <w:r w:rsidRPr="00E0720D"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1644FE">
            <w:r w:rsidRPr="00E0720D">
              <w:t xml:space="preserve">  </w:t>
            </w:r>
            <w:r w:rsidR="001644FE" w:rsidRPr="00E0720D">
              <w:t>963,8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 xml:space="preserve">     500,0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2F2" w:rsidRPr="00E0720D" w:rsidRDefault="008472F2" w:rsidP="00F06B4F">
            <w:pPr>
              <w:jc w:val="center"/>
            </w:pPr>
            <w:r w:rsidRPr="00E0720D">
              <w:t xml:space="preserve">            500,0</w:t>
            </w:r>
          </w:p>
        </w:tc>
      </w:tr>
    </w:tbl>
    <w:p w:rsidR="008472F2" w:rsidRDefault="008472F2" w:rsidP="008472F2">
      <w:pPr>
        <w:ind w:left="720"/>
        <w:rPr>
          <w:sz w:val="28"/>
          <w:szCs w:val="28"/>
        </w:rPr>
      </w:pPr>
    </w:p>
    <w:p w:rsidR="000405DC" w:rsidRDefault="000405DC" w:rsidP="000405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5DC">
        <w:rPr>
          <w:sz w:val="24"/>
          <w:szCs w:val="24"/>
        </w:rPr>
        <w:t>г)</w:t>
      </w:r>
      <w:r w:rsidRPr="00040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п.4 </w:t>
      </w:r>
      <w:r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DC" w:rsidRDefault="000405DC" w:rsidP="000405D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слова «Общий объем финансирования Программы составляет    1813,9 тыс. руб.»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«</w:t>
      </w:r>
      <w:r w:rsidR="00530E96">
        <w:rPr>
          <w:rFonts w:ascii="Times New Roman" w:hAnsi="Times New Roman" w:cs="Times New Roman"/>
          <w:sz w:val="24"/>
          <w:szCs w:val="24"/>
        </w:rPr>
        <w:t>Планируемый</w:t>
      </w:r>
      <w:r>
        <w:rPr>
          <w:rFonts w:ascii="Times New Roman" w:hAnsi="Times New Roman" w:cs="Times New Roman"/>
          <w:sz w:val="24"/>
          <w:szCs w:val="24"/>
        </w:rPr>
        <w:t xml:space="preserve"> объем финансирования </w:t>
      </w:r>
      <w:r>
        <w:t xml:space="preserve"> </w:t>
      </w:r>
      <w:r w:rsidRPr="000405DC">
        <w:rPr>
          <w:rFonts w:ascii="Times New Roman" w:hAnsi="Times New Roman" w:cs="Times New Roman"/>
          <w:sz w:val="24"/>
          <w:szCs w:val="24"/>
        </w:rPr>
        <w:t>из бюджета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составляет    </w:t>
      </w:r>
      <w:r w:rsidRPr="00530E96">
        <w:rPr>
          <w:rFonts w:ascii="Times New Roman" w:hAnsi="Times New Roman" w:cs="Times New Roman"/>
          <w:sz w:val="24"/>
          <w:szCs w:val="24"/>
        </w:rPr>
        <w:t>1963,8</w:t>
      </w:r>
      <w:r>
        <w:rPr>
          <w:rFonts w:ascii="Times New Roman" w:hAnsi="Times New Roman" w:cs="Times New Roman"/>
          <w:sz w:val="24"/>
          <w:szCs w:val="24"/>
        </w:rPr>
        <w:t xml:space="preserve"> 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t>».</w:t>
      </w:r>
    </w:p>
    <w:p w:rsidR="000405DC" w:rsidRPr="000405DC" w:rsidRDefault="000405DC" w:rsidP="000405DC"/>
    <w:p w:rsidR="00F1236D" w:rsidRDefault="00E0720D" w:rsidP="0074240E"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472F2" w:rsidRDefault="008472F2" w:rsidP="0074240E"/>
    <w:p w:rsidR="008472F2" w:rsidRPr="004834A7" w:rsidRDefault="008472F2" w:rsidP="0074240E"/>
    <w:p w:rsidR="00F1236D" w:rsidRPr="004834A7" w:rsidRDefault="00F1236D" w:rsidP="00F1236D">
      <w:pPr>
        <w:rPr>
          <w:color w:val="000000"/>
        </w:rPr>
      </w:pPr>
      <w:proofErr w:type="gramStart"/>
      <w:r w:rsidRPr="00AC5BC0">
        <w:t>Глав</w:t>
      </w:r>
      <w:r w:rsidR="008C36FC" w:rsidRPr="00AC5BC0">
        <w:t>а</w:t>
      </w:r>
      <w:r w:rsidRPr="00AC5BC0">
        <w:rPr>
          <w:rStyle w:val="apple-converted-space"/>
          <w:color w:val="000000"/>
        </w:rPr>
        <w:t> </w:t>
      </w:r>
      <w:bookmarkStart w:id="0" w:name="YANDEX_24"/>
      <w:bookmarkEnd w:id="0"/>
      <w:r w:rsidR="005F4427" w:rsidRPr="00AC5BC0">
        <w:fldChar w:fldCharType="begin"/>
      </w:r>
      <w:r w:rsidRPr="00AC5BC0">
        <w:instrText xml:space="preserve"> HYPERLINK "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" \l "YANDEX_23" </w:instrText>
      </w:r>
      <w:r w:rsidR="005F4427" w:rsidRPr="00AC5BC0">
        <w:fldChar w:fldCharType="end"/>
      </w:r>
      <w:r w:rsidRPr="00AC5BC0">
        <w:rPr>
          <w:rStyle w:val="highlighthighlightactive"/>
          <w:color w:val="000000"/>
          <w:bdr w:val="single" w:sz="12" w:space="0" w:color="FFFF00" w:frame="1"/>
        </w:rPr>
        <w:t> сельского</w:t>
      </w:r>
      <w:proofErr w:type="gramEnd"/>
      <w:r w:rsidRPr="00AC5BC0">
        <w:rPr>
          <w:rStyle w:val="highlighthighlightactive"/>
          <w:color w:val="000000"/>
          <w:bdr w:val="single" w:sz="12" w:space="0" w:color="FFFF00" w:frame="1"/>
        </w:rPr>
        <w:t> </w:t>
      </w:r>
      <w:hyperlink r:id="rId7" w:anchor="YANDEX_25" w:history="1"/>
      <w:r w:rsidRPr="00AC5BC0">
        <w:rPr>
          <w:rStyle w:val="apple-converted-space"/>
          <w:color w:val="000000"/>
        </w:rPr>
        <w:t> </w:t>
      </w:r>
      <w:bookmarkStart w:id="1" w:name="YANDEX_25"/>
      <w:bookmarkEnd w:id="1"/>
      <w:r w:rsidR="005F4427" w:rsidRPr="00AC5BC0">
        <w:fldChar w:fldCharType="begin"/>
      </w:r>
      <w:r w:rsidRPr="00AC5BC0">
        <w:instrText xml:space="preserve"> HYPERLINK "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" \l "YANDEX_24" </w:instrText>
      </w:r>
      <w:r w:rsidR="005F4427" w:rsidRPr="00AC5BC0">
        <w:fldChar w:fldCharType="end"/>
      </w:r>
      <w:r w:rsidRPr="00AC5BC0">
        <w:rPr>
          <w:rStyle w:val="highlighthighlightactive"/>
          <w:color w:val="000000"/>
          <w:bdr w:val="single" w:sz="12" w:space="0" w:color="FFFF00" w:frame="1"/>
        </w:rPr>
        <w:t> поселения </w:t>
      </w:r>
      <w:hyperlink r:id="rId8" w:anchor="YANDEX_26" w:history="1"/>
      <w:r w:rsidR="00AC5BC0" w:rsidRPr="00AC5BC0">
        <w:t xml:space="preserve">                                                             </w:t>
      </w:r>
      <w:proofErr w:type="spellStart"/>
      <w:r w:rsidR="008472F2">
        <w:t>Б.Ф.Аглямов</w:t>
      </w:r>
      <w:proofErr w:type="spellEnd"/>
    </w:p>
    <w:p w:rsidR="00143B41" w:rsidRDefault="005E2E80" w:rsidP="005E2E80">
      <w:pPr>
        <w:pStyle w:val="a9"/>
      </w:pPr>
      <w:r w:rsidRPr="004834A7">
        <w:t xml:space="preserve">                                                                                             </w:t>
      </w:r>
    </w:p>
    <w:p w:rsidR="004834A7" w:rsidRDefault="004834A7" w:rsidP="005E2E80">
      <w:pPr>
        <w:pStyle w:val="a9"/>
      </w:pPr>
    </w:p>
    <w:p w:rsidR="008122BD" w:rsidRDefault="008122BD" w:rsidP="005E2E80">
      <w:pPr>
        <w:pStyle w:val="a9"/>
      </w:pPr>
    </w:p>
    <w:p w:rsidR="00AC5BC0" w:rsidRDefault="00AC5BC0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1644FE" w:rsidRDefault="001644FE" w:rsidP="005E2E80">
      <w:pPr>
        <w:pStyle w:val="a9"/>
      </w:pPr>
    </w:p>
    <w:p w:rsidR="005E2E80" w:rsidRPr="004834A7" w:rsidRDefault="004834A7" w:rsidP="008472F2">
      <w:pPr>
        <w:pStyle w:val="a9"/>
      </w:pPr>
      <w:r>
        <w:lastRenderedPageBreak/>
        <w:t xml:space="preserve">                                                                                            </w:t>
      </w:r>
      <w:r w:rsidR="005E2E80" w:rsidRPr="004834A7">
        <w:t xml:space="preserve">    </w:t>
      </w:r>
      <w:r w:rsidR="008472F2">
        <w:t xml:space="preserve"> </w:t>
      </w:r>
      <w:r w:rsidR="005E2E80" w:rsidRPr="004834A7">
        <w:t xml:space="preserve">  </w:t>
      </w:r>
      <w:r w:rsidR="008472F2">
        <w:t>Приложение 1</w:t>
      </w:r>
    </w:p>
    <w:p w:rsidR="005E2E80" w:rsidRPr="004834A7" w:rsidRDefault="005E2E80" w:rsidP="008472F2">
      <w:pPr>
        <w:pStyle w:val="a9"/>
      </w:pPr>
      <w:r w:rsidRPr="004834A7">
        <w:t xml:space="preserve">                                                                                                   </w:t>
      </w:r>
      <w:r w:rsidR="008472F2">
        <w:t>к</w:t>
      </w:r>
      <w:r w:rsidRPr="004834A7">
        <w:t xml:space="preserve"> постановлени</w:t>
      </w:r>
      <w:r w:rsidR="008472F2">
        <w:t>ю</w:t>
      </w:r>
      <w:r w:rsidRPr="004834A7">
        <w:t xml:space="preserve"> </w:t>
      </w:r>
      <w:r w:rsidR="008472F2">
        <w:t>А</w:t>
      </w:r>
      <w:r w:rsidRPr="004834A7">
        <w:t>дминистрации</w:t>
      </w:r>
    </w:p>
    <w:p w:rsidR="005E2E80" w:rsidRPr="004834A7" w:rsidRDefault="005E2E80" w:rsidP="008472F2">
      <w:pPr>
        <w:pStyle w:val="a9"/>
      </w:pPr>
      <w:r w:rsidRPr="004834A7">
        <w:t xml:space="preserve">                                                                                                  сельского поселения </w:t>
      </w:r>
      <w:proofErr w:type="spellStart"/>
      <w:r w:rsidRPr="004834A7">
        <w:t>Тошкуровский</w:t>
      </w:r>
      <w:proofErr w:type="spellEnd"/>
      <w:r w:rsidRPr="004834A7">
        <w:t xml:space="preserve">  </w:t>
      </w:r>
    </w:p>
    <w:p w:rsidR="005E2E80" w:rsidRPr="004834A7" w:rsidRDefault="005E2E80" w:rsidP="008472F2">
      <w:pPr>
        <w:pStyle w:val="a9"/>
      </w:pPr>
      <w:r w:rsidRPr="004834A7">
        <w:t xml:space="preserve">                                                                                                  сельсовет муниципального района   </w:t>
      </w:r>
    </w:p>
    <w:p w:rsidR="005E2E80" w:rsidRPr="004834A7" w:rsidRDefault="005E2E80" w:rsidP="008472F2">
      <w:pPr>
        <w:pStyle w:val="a9"/>
      </w:pPr>
      <w:r w:rsidRPr="004834A7">
        <w:t xml:space="preserve">                                                                                                  Балтачевский район Республики   </w:t>
      </w:r>
    </w:p>
    <w:p w:rsidR="005E2E80" w:rsidRPr="004834A7" w:rsidRDefault="005E2E80" w:rsidP="008472F2">
      <w:pPr>
        <w:pStyle w:val="a9"/>
      </w:pPr>
      <w:r w:rsidRPr="004834A7">
        <w:t xml:space="preserve">                                                                                                  Башкортостан</w:t>
      </w:r>
    </w:p>
    <w:p w:rsidR="00E71D01" w:rsidRPr="005C334D" w:rsidRDefault="005E2E80" w:rsidP="008472F2">
      <w:pPr>
        <w:pStyle w:val="a9"/>
        <w:rPr>
          <w:b/>
          <w:szCs w:val="28"/>
        </w:rPr>
      </w:pPr>
      <w:r w:rsidRPr="004834A7">
        <w:t xml:space="preserve">                                                                                                </w:t>
      </w:r>
      <w:r w:rsidR="008472F2">
        <w:t xml:space="preserve"> </w:t>
      </w:r>
      <w:r w:rsidRPr="004834A7">
        <w:t xml:space="preserve"> от </w:t>
      </w:r>
      <w:r w:rsidR="00EE4ABB">
        <w:t>2</w:t>
      </w:r>
      <w:r w:rsidR="008472F2">
        <w:t>7</w:t>
      </w:r>
      <w:r w:rsidR="00EE4ABB">
        <w:t xml:space="preserve"> января 201</w:t>
      </w:r>
      <w:r w:rsidR="008472F2">
        <w:t>6</w:t>
      </w:r>
      <w:r w:rsidR="00EE4ABB">
        <w:t>г.</w:t>
      </w:r>
      <w:r w:rsidR="00530E96">
        <w:t xml:space="preserve"> </w:t>
      </w:r>
      <w:r w:rsidR="00EE4ABB">
        <w:t xml:space="preserve">№ </w:t>
      </w:r>
      <w:r w:rsidR="008472F2">
        <w:t>1</w:t>
      </w:r>
    </w:p>
    <w:p w:rsidR="00947533" w:rsidRPr="00513186" w:rsidRDefault="00947533" w:rsidP="00947533">
      <w:pPr>
        <w:jc w:val="center"/>
      </w:pPr>
    </w:p>
    <w:p w:rsidR="00947533" w:rsidRPr="00513186" w:rsidRDefault="00947533" w:rsidP="00947533">
      <w:pPr>
        <w:jc w:val="center"/>
      </w:pPr>
    </w:p>
    <w:p w:rsidR="00947533" w:rsidRPr="00513186" w:rsidRDefault="00947533" w:rsidP="00947533">
      <w:pPr>
        <w:jc w:val="center"/>
        <w:rPr>
          <w:b/>
          <w:bCs/>
        </w:rPr>
      </w:pPr>
      <w:bookmarkStart w:id="2" w:name="sub_1001"/>
      <w:r w:rsidRPr="00513186">
        <w:rPr>
          <w:b/>
          <w:bCs/>
        </w:rPr>
        <w:t>Паспорт муниципальной программы</w:t>
      </w:r>
      <w:bookmarkEnd w:id="2"/>
    </w:p>
    <w:p w:rsidR="00947533" w:rsidRPr="00513186" w:rsidRDefault="00947533" w:rsidP="00947533">
      <w:pPr>
        <w:pStyle w:val="1"/>
        <w:rPr>
          <w:rFonts w:ascii="Times New Roman" w:hAnsi="Times New Roman"/>
          <w:b w:val="0"/>
          <w:bCs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229"/>
      </w:tblGrid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jc w:val="both"/>
            </w:pPr>
            <w:r w:rsidRPr="00513186">
              <w:t>Наименование</w:t>
            </w:r>
          </w:p>
        </w:tc>
        <w:tc>
          <w:tcPr>
            <w:tcW w:w="7229" w:type="dxa"/>
          </w:tcPr>
          <w:p w:rsidR="00947533" w:rsidRPr="00513186" w:rsidRDefault="008122BD" w:rsidP="008472F2">
            <w:pPr>
              <w:jc w:val="both"/>
            </w:pPr>
            <w:r w:rsidRPr="00513186">
              <w:rPr>
                <w:bCs/>
              </w:rPr>
              <w:t xml:space="preserve">«Комплексная программа благоустройства </w:t>
            </w:r>
            <w:r w:rsidRPr="00513186">
              <w:t xml:space="preserve">территории сельского поселения </w:t>
            </w:r>
            <w:proofErr w:type="spellStart"/>
            <w:r w:rsidRPr="00513186">
              <w:t>Тошкуровский</w:t>
            </w:r>
            <w:proofErr w:type="spellEnd"/>
            <w:r w:rsidRPr="00513186">
              <w:t xml:space="preserve"> сельсовет муниципального района Балтачевский район Республики Башкортостан на </w:t>
            </w:r>
            <w:r w:rsidR="00EE4ABB" w:rsidRPr="00513186">
              <w:t>201</w:t>
            </w:r>
            <w:r w:rsidR="008472F2">
              <w:t>6</w:t>
            </w:r>
            <w:r w:rsidR="00EE4ABB" w:rsidRPr="00513186">
              <w:t>-201</w:t>
            </w:r>
            <w:r w:rsidR="008472F2">
              <w:t>8</w:t>
            </w:r>
            <w:r w:rsidRPr="00513186">
              <w:t xml:space="preserve"> г.»</w:t>
            </w: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jc w:val="both"/>
            </w:pPr>
            <w:r w:rsidRPr="00513186">
              <w:t>Основание для разработки программы</w:t>
            </w:r>
          </w:p>
        </w:tc>
        <w:tc>
          <w:tcPr>
            <w:tcW w:w="7229" w:type="dxa"/>
          </w:tcPr>
          <w:p w:rsidR="00F37F97" w:rsidRPr="00513186" w:rsidRDefault="00266EDF" w:rsidP="00266EDF">
            <w:pPr>
              <w:pStyle w:val="a9"/>
            </w:pPr>
            <w:r w:rsidRPr="00513186">
              <w:t>Конституция Российской Федерации;</w:t>
            </w:r>
          </w:p>
          <w:p w:rsidR="002B30E8" w:rsidRPr="00513186" w:rsidRDefault="00266EDF" w:rsidP="00266EDF">
            <w:pPr>
              <w:pStyle w:val="a9"/>
            </w:pPr>
            <w:r w:rsidRPr="00513186">
              <w:t xml:space="preserve">Федеральный закон от 12 января 1996 г.  № 8-ФЗ "О                                            </w:t>
            </w:r>
            <w:r w:rsidR="00F37F97" w:rsidRPr="00513186">
              <w:t>погребении и похоронном деле"</w:t>
            </w:r>
            <w:r w:rsidRPr="00513186">
              <w:t xml:space="preserve">                          </w:t>
            </w:r>
          </w:p>
          <w:p w:rsidR="00F37F97" w:rsidRPr="00513186" w:rsidRDefault="00266EDF" w:rsidP="00266EDF">
            <w:pPr>
              <w:pStyle w:val="a9"/>
            </w:pPr>
            <w:r w:rsidRPr="00513186">
              <w:t>Федеральный закон от 30 марта 1999 г. № 52-ФЗ  "О                                                санитарно-эпидемиологическом благополучии                                                 населения";</w:t>
            </w:r>
          </w:p>
          <w:p w:rsidR="002B30E8" w:rsidRPr="00513186" w:rsidRDefault="00266EDF" w:rsidP="00266EDF">
            <w:pPr>
              <w:pStyle w:val="a9"/>
            </w:pPr>
            <w:r w:rsidRPr="00513186">
              <w:t xml:space="preserve"> Федеральный закон от 06 октября 2003 г. № 131-ФЗ                                                 "Об общих принципах местного самоуправления                                                   Российской Федерации";                                                 </w:t>
            </w:r>
          </w:p>
          <w:p w:rsidR="00266EDF" w:rsidRPr="00513186" w:rsidRDefault="00266EDF" w:rsidP="00FF5A59">
            <w:pPr>
              <w:pStyle w:val="a9"/>
            </w:pP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jc w:val="both"/>
            </w:pPr>
            <w:r w:rsidRPr="00513186">
              <w:t>Основной разработчик программы</w:t>
            </w:r>
          </w:p>
        </w:tc>
        <w:tc>
          <w:tcPr>
            <w:tcW w:w="7229" w:type="dxa"/>
          </w:tcPr>
          <w:p w:rsidR="00947533" w:rsidRPr="00513186" w:rsidRDefault="008122BD" w:rsidP="005D2ABD">
            <w:pPr>
              <w:jc w:val="both"/>
            </w:pPr>
            <w:r w:rsidRPr="00513186">
              <w:t xml:space="preserve">Администрация сельского поселения </w:t>
            </w:r>
            <w:proofErr w:type="spellStart"/>
            <w:r w:rsidRPr="00513186">
              <w:t>Тошкуровский</w:t>
            </w:r>
            <w:proofErr w:type="spellEnd"/>
            <w:r w:rsidRPr="00513186">
              <w:t xml:space="preserve"> сельсовет муниципального района Республики Башкортостан</w:t>
            </w: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jc w:val="both"/>
            </w:pPr>
            <w:r w:rsidRPr="00513186">
              <w:t xml:space="preserve">Цели </w:t>
            </w:r>
            <w:r w:rsidR="001644FE">
              <w:t xml:space="preserve"> и задачи </w:t>
            </w:r>
            <w:r w:rsidRPr="00513186">
              <w:t>программы</w:t>
            </w:r>
          </w:p>
        </w:tc>
        <w:tc>
          <w:tcPr>
            <w:tcW w:w="7229" w:type="dxa"/>
          </w:tcPr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- комплексное решение проблемы благоустройства территории сельского поселения;</w:t>
            </w:r>
          </w:p>
          <w:p w:rsidR="00947533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- повышение уровня комфортности проживания на                   территории  сельского поселения;</w:t>
            </w:r>
          </w:p>
          <w:p w:rsidR="00E17E27" w:rsidRPr="00E17E27" w:rsidRDefault="00E17E27" w:rsidP="00E17E27">
            <w:pPr>
              <w:pStyle w:val="af5"/>
              <w:rPr>
                <w:rFonts w:ascii="Times New Roman" w:hAnsi="Times New Roman" w:cs="Times New Roman"/>
              </w:rPr>
            </w:pPr>
            <w:r>
              <w:t>-</w:t>
            </w:r>
            <w:r w:rsidRPr="00E17E27">
              <w:rPr>
                <w:rFonts w:ascii="Times New Roman" w:hAnsi="Times New Roman" w:cs="Times New Roman"/>
              </w:rPr>
              <w:t>улучшение состояния объектов инфраструктуры и благоустройства, расположенных на территории сельского поселения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7E27" w:rsidRDefault="00947533" w:rsidP="00E17E27">
            <w:pPr>
              <w:jc w:val="both"/>
            </w:pPr>
            <w:r w:rsidRPr="00513186">
              <w:t>- повышение эффективности использования бюджетного                  финансирования по данному направлению</w:t>
            </w:r>
            <w:r w:rsidR="00E17E27">
              <w:t>,</w:t>
            </w:r>
          </w:p>
          <w:p w:rsidR="00E17E27" w:rsidRDefault="00250D14" w:rsidP="00E17E27">
            <w:pPr>
              <w:jc w:val="both"/>
            </w:pPr>
            <w:r w:rsidRPr="00513186">
              <w:t>- п</w:t>
            </w:r>
            <w:r w:rsidR="00E17E27">
              <w:t>о</w:t>
            </w:r>
            <w:r w:rsidRPr="00513186">
              <w:t>вышение комфортности посетителей кладбищ и общего уровня культуры погребения;</w:t>
            </w:r>
          </w:p>
          <w:p w:rsidR="00250D14" w:rsidRPr="00513186" w:rsidRDefault="00250D14" w:rsidP="00E17E27">
            <w:pPr>
              <w:jc w:val="both"/>
            </w:pPr>
            <w:r w:rsidRPr="00513186">
              <w:t>- улучшение санитарно-эпидемиологического состояния территории кладбищ.</w:t>
            </w:r>
          </w:p>
          <w:p w:rsidR="00250D14" w:rsidRPr="00513186" w:rsidRDefault="00250D14" w:rsidP="00250D14">
            <w:pPr>
              <w:jc w:val="both"/>
            </w:pP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jc w:val="both"/>
            </w:pPr>
            <w:r w:rsidRPr="00513186">
              <w:lastRenderedPageBreak/>
              <w:t>Задачи</w:t>
            </w:r>
          </w:p>
        </w:tc>
        <w:tc>
          <w:tcPr>
            <w:tcW w:w="7229" w:type="dxa"/>
          </w:tcPr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- проведение комплексной оценки территории  сельского поселения на предмет определения уровня соответствия их современным требованиям по                   безопасности, эргономике и технического состояния территории, объектов инфраструктуры и благоустройства с учетом перспектив развития территории.</w:t>
            </w:r>
          </w:p>
          <w:p w:rsidR="002014A6" w:rsidRPr="00513186" w:rsidRDefault="002014A6" w:rsidP="005D2ABD">
            <w:pPr>
              <w:pStyle w:val="af5"/>
              <w:rPr>
                <w:rFonts w:ascii="Times New Roman" w:hAnsi="Times New Roman" w:cs="Times New Roman"/>
              </w:rPr>
            </w:pPr>
          </w:p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 xml:space="preserve">- разработка </w:t>
            </w:r>
            <w:proofErr w:type="gramStart"/>
            <w:r w:rsidRPr="00513186">
              <w:rPr>
                <w:rFonts w:ascii="Times New Roman" w:hAnsi="Times New Roman" w:cs="Times New Roman"/>
              </w:rPr>
              <w:t>плана мероприятий комплексного                   благоустройства территории сельского поселения</w:t>
            </w:r>
            <w:proofErr w:type="gramEnd"/>
            <w:r w:rsidRPr="00513186">
              <w:rPr>
                <w:rFonts w:ascii="Times New Roman" w:hAnsi="Times New Roman" w:cs="Times New Roman"/>
              </w:rPr>
              <w:t>.</w:t>
            </w:r>
          </w:p>
          <w:p w:rsidR="00250D14" w:rsidRPr="00513186" w:rsidRDefault="00250D14" w:rsidP="007D17CF">
            <w:pPr>
              <w:pStyle w:val="af5"/>
              <w:rPr>
                <w:rFonts w:ascii="Times New Roman" w:hAnsi="Times New Roman" w:cs="Times New Roman"/>
              </w:rPr>
            </w:pPr>
          </w:p>
          <w:p w:rsidR="00947533" w:rsidRPr="00513186" w:rsidRDefault="00947533" w:rsidP="007D17CF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- осуществление работ по созданию (установке) содержанию, ремонту, капитальному ремонту объектов инфраструктуры и благоустройства, расположенных на территории сельского поселения.</w:t>
            </w:r>
          </w:p>
          <w:p w:rsidR="002014A6" w:rsidRPr="00513186" w:rsidRDefault="002014A6" w:rsidP="002014A6"/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jc w:val="both"/>
            </w:pPr>
            <w:r w:rsidRPr="00513186">
              <w:t>Сроки реализации программы</w:t>
            </w:r>
          </w:p>
        </w:tc>
        <w:tc>
          <w:tcPr>
            <w:tcW w:w="7229" w:type="dxa"/>
          </w:tcPr>
          <w:p w:rsidR="00947533" w:rsidRPr="00513186" w:rsidRDefault="00EE4ABB" w:rsidP="008472F2">
            <w:pPr>
              <w:jc w:val="both"/>
            </w:pPr>
            <w:r w:rsidRPr="00513186">
              <w:t>201</w:t>
            </w:r>
            <w:r w:rsidR="008472F2">
              <w:t>6</w:t>
            </w:r>
            <w:r w:rsidRPr="00513186">
              <w:t>-201</w:t>
            </w:r>
            <w:r w:rsidR="008472F2">
              <w:t>8</w:t>
            </w:r>
            <w:r w:rsidR="00947533" w:rsidRPr="00513186">
              <w:t xml:space="preserve"> год</w:t>
            </w: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7229" w:type="dxa"/>
          </w:tcPr>
          <w:p w:rsidR="00947533" w:rsidRPr="00513186" w:rsidRDefault="007D17CF" w:rsidP="005D2ABD">
            <w:pPr>
              <w:jc w:val="both"/>
            </w:pPr>
            <w:r w:rsidRPr="00513186">
              <w:t xml:space="preserve">Администрация сельского поселения </w:t>
            </w:r>
            <w:proofErr w:type="spellStart"/>
            <w:r w:rsidRPr="00513186">
              <w:t>Тошкуровский</w:t>
            </w:r>
            <w:proofErr w:type="spellEnd"/>
            <w:r w:rsidRPr="00513186">
              <w:t xml:space="preserve"> сельсовет муниципального района Республики Башкортостан</w:t>
            </w: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Бюджет  сельского поселения.</w:t>
            </w:r>
          </w:p>
          <w:p w:rsidR="00947533" w:rsidRPr="00513186" w:rsidRDefault="00947533" w:rsidP="00E17E27">
            <w:r w:rsidRPr="00513186">
              <w:t>Безвозмездные поступления от юридических и физических лиц, в т.ч. добровольные пожертвования</w:t>
            </w:r>
            <w:r w:rsidR="00E17E27">
              <w:t>.</w:t>
            </w:r>
          </w:p>
          <w:p w:rsidR="00947533" w:rsidRPr="00513186" w:rsidRDefault="00947533" w:rsidP="005D2ABD">
            <w:pPr>
              <w:jc w:val="both"/>
              <w:rPr>
                <w:bCs/>
              </w:rPr>
            </w:pPr>
            <w:r w:rsidRPr="00513186">
              <w:t xml:space="preserve">Общий объем финансирования Программы составляет -    </w:t>
            </w:r>
            <w:r w:rsidR="008472F2">
              <w:t>1963,8</w:t>
            </w:r>
            <w:r w:rsidRPr="00513186">
              <w:t xml:space="preserve"> тыс. рублей</w:t>
            </w:r>
            <w:r w:rsidRPr="00513186">
              <w:rPr>
                <w:b/>
                <w:bCs/>
              </w:rPr>
              <w:t xml:space="preserve">, </w:t>
            </w:r>
            <w:r w:rsidRPr="00513186">
              <w:rPr>
                <w:bCs/>
              </w:rPr>
              <w:t>в том числе:</w:t>
            </w:r>
          </w:p>
          <w:p w:rsidR="00947533" w:rsidRPr="00513186" w:rsidRDefault="00947533" w:rsidP="005D2ABD">
            <w:pPr>
              <w:jc w:val="both"/>
              <w:rPr>
                <w:bCs/>
              </w:rPr>
            </w:pPr>
            <w:r w:rsidRPr="00513186">
              <w:rPr>
                <w:bCs/>
              </w:rPr>
              <w:t>201</w:t>
            </w:r>
            <w:r w:rsidR="008472F2">
              <w:rPr>
                <w:bCs/>
              </w:rPr>
              <w:t>6</w:t>
            </w:r>
            <w:r w:rsidRPr="00513186">
              <w:rPr>
                <w:bCs/>
              </w:rPr>
              <w:t xml:space="preserve"> г. – </w:t>
            </w:r>
            <w:r w:rsidR="008472F2">
              <w:rPr>
                <w:bCs/>
              </w:rPr>
              <w:t>963,8</w:t>
            </w:r>
            <w:r w:rsidRPr="00513186">
              <w:rPr>
                <w:bCs/>
              </w:rPr>
              <w:t xml:space="preserve"> тыс. руб.</w:t>
            </w:r>
          </w:p>
          <w:p w:rsidR="00947533" w:rsidRPr="00513186" w:rsidRDefault="00947533" w:rsidP="005D2ABD">
            <w:pPr>
              <w:jc w:val="both"/>
              <w:rPr>
                <w:bCs/>
              </w:rPr>
            </w:pPr>
            <w:r w:rsidRPr="00513186">
              <w:rPr>
                <w:bCs/>
              </w:rPr>
              <w:t>201</w:t>
            </w:r>
            <w:r w:rsidR="008472F2">
              <w:rPr>
                <w:bCs/>
              </w:rPr>
              <w:t>7</w:t>
            </w:r>
            <w:r w:rsidRPr="00513186">
              <w:rPr>
                <w:bCs/>
              </w:rPr>
              <w:t xml:space="preserve"> г. – </w:t>
            </w:r>
            <w:r w:rsidR="007B240D">
              <w:rPr>
                <w:bCs/>
              </w:rPr>
              <w:t>500,0</w:t>
            </w:r>
            <w:r w:rsidRPr="00513186">
              <w:rPr>
                <w:bCs/>
              </w:rPr>
              <w:t xml:space="preserve"> тыс. руб.</w:t>
            </w:r>
          </w:p>
          <w:p w:rsidR="00947533" w:rsidRPr="00513186" w:rsidRDefault="00947533" w:rsidP="008472F2">
            <w:pPr>
              <w:jc w:val="both"/>
              <w:rPr>
                <w:color w:val="FF6600"/>
              </w:rPr>
            </w:pPr>
            <w:r w:rsidRPr="00513186">
              <w:rPr>
                <w:bCs/>
              </w:rPr>
              <w:t>201</w:t>
            </w:r>
            <w:r w:rsidR="008472F2">
              <w:rPr>
                <w:bCs/>
              </w:rPr>
              <w:t>8</w:t>
            </w:r>
            <w:r w:rsidRPr="00513186">
              <w:rPr>
                <w:bCs/>
              </w:rPr>
              <w:t xml:space="preserve"> г. – </w:t>
            </w:r>
            <w:r w:rsidR="007B240D">
              <w:rPr>
                <w:bCs/>
              </w:rPr>
              <w:t>500,0</w:t>
            </w:r>
            <w:r w:rsidRPr="00513186">
              <w:rPr>
                <w:bCs/>
              </w:rPr>
              <w:t xml:space="preserve"> тыс. руб.</w:t>
            </w:r>
          </w:p>
        </w:tc>
      </w:tr>
      <w:tr w:rsidR="00947533" w:rsidRPr="00513186">
        <w:tc>
          <w:tcPr>
            <w:tcW w:w="2518" w:type="dxa"/>
          </w:tcPr>
          <w:p w:rsidR="00947533" w:rsidRPr="00513186" w:rsidRDefault="00947533" w:rsidP="005D2ABD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rPr>
                <w:rFonts w:ascii="Times New Roman" w:hAnsi="Times New Roman" w:cs="Times New Roman"/>
              </w:rPr>
              <w:t>Ожидаемые целевые показатели реализации программы</w:t>
            </w:r>
          </w:p>
        </w:tc>
        <w:tc>
          <w:tcPr>
            <w:tcW w:w="7229" w:type="dxa"/>
          </w:tcPr>
          <w:p w:rsidR="00947533" w:rsidRPr="00513186" w:rsidRDefault="00947533" w:rsidP="005D2ABD">
            <w:pPr>
              <w:ind w:firstLine="34"/>
              <w:jc w:val="both"/>
            </w:pPr>
            <w:r w:rsidRPr="00513186">
              <w:t>- освещение населенных пунктов;</w:t>
            </w:r>
          </w:p>
          <w:p w:rsidR="00947533" w:rsidRPr="00513186" w:rsidRDefault="00947533" w:rsidP="005D2ABD">
            <w:pPr>
              <w:ind w:firstLine="34"/>
              <w:jc w:val="both"/>
            </w:pPr>
            <w:r w:rsidRPr="00513186">
              <w:t>- содержание мест захоронений;</w:t>
            </w:r>
          </w:p>
          <w:p w:rsidR="00947533" w:rsidRPr="00513186" w:rsidRDefault="00947533" w:rsidP="005D2ABD">
            <w:pPr>
              <w:ind w:firstLine="34"/>
              <w:jc w:val="both"/>
            </w:pPr>
            <w:r w:rsidRPr="00513186">
              <w:rPr>
                <w:iCs/>
              </w:rPr>
              <w:t>- ликвидация стихийных (несанкционированных) свалок</w:t>
            </w:r>
            <w:r w:rsidRPr="00513186">
              <w:t>;</w:t>
            </w:r>
          </w:p>
          <w:p w:rsidR="00947533" w:rsidRPr="00513186" w:rsidRDefault="00947533" w:rsidP="005D2ABD">
            <w:pPr>
              <w:ind w:firstLine="34"/>
              <w:jc w:val="both"/>
            </w:pPr>
            <w:r w:rsidRPr="00513186">
              <w:t>- улучшение внешнего вида муниципального образования, повышение уровня комфортности;</w:t>
            </w:r>
          </w:p>
          <w:p w:rsidR="00E17E27" w:rsidRPr="00E17E27" w:rsidRDefault="00085CDC" w:rsidP="00E17E27">
            <w:pPr>
              <w:pStyle w:val="af5"/>
              <w:rPr>
                <w:rFonts w:ascii="Times New Roman" w:hAnsi="Times New Roman" w:cs="Times New Roman"/>
              </w:rPr>
            </w:pPr>
            <w:r w:rsidRPr="00513186">
              <w:t>-</w:t>
            </w:r>
            <w:r w:rsidR="00E17E27" w:rsidRPr="00E17E27">
              <w:rPr>
                <w:rFonts w:ascii="Times New Roman" w:hAnsi="Times New Roman" w:cs="Times New Roman"/>
              </w:rPr>
              <w:t>улучшения состояния объектов инфраструктуры и благоустройства, расположенных на территории сельского поселения</w:t>
            </w:r>
            <w:r w:rsidR="00E17E27">
              <w:rPr>
                <w:rFonts w:ascii="Times New Roman" w:hAnsi="Times New Roman" w:cs="Times New Roman"/>
              </w:rPr>
              <w:t>,</w:t>
            </w:r>
          </w:p>
          <w:p w:rsidR="00947533" w:rsidRPr="00513186" w:rsidRDefault="00947533" w:rsidP="005D2ABD">
            <w:pPr>
              <w:ind w:firstLine="34"/>
              <w:jc w:val="both"/>
            </w:pPr>
            <w:r w:rsidRPr="00513186">
              <w:t>- снижение возможности возникновения аварийных и чрезвычайных ситуаций на территории поселения.</w:t>
            </w:r>
          </w:p>
        </w:tc>
      </w:tr>
    </w:tbl>
    <w:p w:rsidR="00947533" w:rsidRPr="00513186" w:rsidRDefault="00947533" w:rsidP="00947533">
      <w:bookmarkStart w:id="3" w:name="sub_100"/>
    </w:p>
    <w:bookmarkEnd w:id="3"/>
    <w:p w:rsidR="001D1172" w:rsidRPr="00006226" w:rsidRDefault="001D1172" w:rsidP="00E17E27">
      <w:pPr>
        <w:pStyle w:val="1"/>
        <w:rPr>
          <w:color w:val="000000"/>
        </w:rPr>
      </w:pPr>
    </w:p>
    <w:sectPr w:rsidR="001D1172" w:rsidRPr="00006226" w:rsidSect="00DF49BC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D921DB"/>
    <w:multiLevelType w:val="singleLevel"/>
    <w:tmpl w:val="1F5423FC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984A29"/>
    <w:multiLevelType w:val="hybridMultilevel"/>
    <w:tmpl w:val="B522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3ACA1958"/>
    <w:multiLevelType w:val="multilevel"/>
    <w:tmpl w:val="EECC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9A35C0"/>
    <w:multiLevelType w:val="hybridMultilevel"/>
    <w:tmpl w:val="8CB6B38E"/>
    <w:lvl w:ilvl="0" w:tplc="0F1AD58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A76D37"/>
    <w:multiLevelType w:val="multilevel"/>
    <w:tmpl w:val="52E6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B42E5"/>
    <w:multiLevelType w:val="hybridMultilevel"/>
    <w:tmpl w:val="60AE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48"/>
    <w:multiLevelType w:val="hybridMultilevel"/>
    <w:tmpl w:val="D6A4D868"/>
    <w:lvl w:ilvl="0" w:tplc="2D46624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96E64"/>
    <w:multiLevelType w:val="hybridMultilevel"/>
    <w:tmpl w:val="C6B23C10"/>
    <w:lvl w:ilvl="0" w:tplc="5686EF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26382"/>
    <w:multiLevelType w:val="hybridMultilevel"/>
    <w:tmpl w:val="E29C0EE8"/>
    <w:lvl w:ilvl="0" w:tplc="6064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61D64"/>
    <w:multiLevelType w:val="singleLevel"/>
    <w:tmpl w:val="9594C284"/>
    <w:lvl w:ilvl="0">
      <w:start w:val="1"/>
      <w:numFmt w:val="decimal"/>
      <w:lvlText w:val="%1)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B3E6FAA"/>
    <w:multiLevelType w:val="multilevel"/>
    <w:tmpl w:val="BB0C6E64"/>
    <w:lvl w:ilvl="0">
      <w:start w:val="1"/>
      <w:numFmt w:val="decimal"/>
      <w:lvlText w:val="%1."/>
      <w:lvlJc w:val="left"/>
      <w:pPr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b/>
      </w:rPr>
    </w:lvl>
  </w:abstractNum>
  <w:abstractNum w:abstractNumId="14">
    <w:nsid w:val="6B957425"/>
    <w:multiLevelType w:val="hybridMultilevel"/>
    <w:tmpl w:val="4DD2D320"/>
    <w:lvl w:ilvl="0" w:tplc="E3BE6B0C">
      <w:start w:val="1"/>
      <w:numFmt w:val="decimal"/>
      <w:lvlText w:val="%1."/>
      <w:lvlJc w:val="left"/>
      <w:pPr>
        <w:tabs>
          <w:tab w:val="num" w:pos="626"/>
        </w:tabs>
        <w:ind w:left="6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31A56"/>
    <w:rsid w:val="00004A84"/>
    <w:rsid w:val="00006226"/>
    <w:rsid w:val="00017962"/>
    <w:rsid w:val="0002530F"/>
    <w:rsid w:val="00025C36"/>
    <w:rsid w:val="00035470"/>
    <w:rsid w:val="00035D38"/>
    <w:rsid w:val="00036356"/>
    <w:rsid w:val="00037F97"/>
    <w:rsid w:val="000405DC"/>
    <w:rsid w:val="00040627"/>
    <w:rsid w:val="00042FA0"/>
    <w:rsid w:val="00043864"/>
    <w:rsid w:val="000455E0"/>
    <w:rsid w:val="00051DCF"/>
    <w:rsid w:val="00066190"/>
    <w:rsid w:val="00074E5B"/>
    <w:rsid w:val="000775EC"/>
    <w:rsid w:val="0008018A"/>
    <w:rsid w:val="00085CDC"/>
    <w:rsid w:val="00094617"/>
    <w:rsid w:val="000A229A"/>
    <w:rsid w:val="000A48B0"/>
    <w:rsid w:val="000A51AE"/>
    <w:rsid w:val="000B2362"/>
    <w:rsid w:val="000B4925"/>
    <w:rsid w:val="000B5689"/>
    <w:rsid w:val="000B7DD1"/>
    <w:rsid w:val="000C497B"/>
    <w:rsid w:val="000D1896"/>
    <w:rsid w:val="000D1BE5"/>
    <w:rsid w:val="000D1E13"/>
    <w:rsid w:val="000D4122"/>
    <w:rsid w:val="000D57FC"/>
    <w:rsid w:val="000E2710"/>
    <w:rsid w:val="000E6E90"/>
    <w:rsid w:val="000E7973"/>
    <w:rsid w:val="000F330F"/>
    <w:rsid w:val="000F3C8B"/>
    <w:rsid w:val="000F67E3"/>
    <w:rsid w:val="00104311"/>
    <w:rsid w:val="00105BEB"/>
    <w:rsid w:val="001110A9"/>
    <w:rsid w:val="001130DB"/>
    <w:rsid w:val="001135A2"/>
    <w:rsid w:val="00114D8C"/>
    <w:rsid w:val="00114F37"/>
    <w:rsid w:val="00115E27"/>
    <w:rsid w:val="0012259C"/>
    <w:rsid w:val="00124613"/>
    <w:rsid w:val="00127162"/>
    <w:rsid w:val="00131B3C"/>
    <w:rsid w:val="0013243C"/>
    <w:rsid w:val="00132AEA"/>
    <w:rsid w:val="00133F6C"/>
    <w:rsid w:val="00143B41"/>
    <w:rsid w:val="00150BBF"/>
    <w:rsid w:val="00155078"/>
    <w:rsid w:val="00157806"/>
    <w:rsid w:val="001644FE"/>
    <w:rsid w:val="00167537"/>
    <w:rsid w:val="00167827"/>
    <w:rsid w:val="00176E0A"/>
    <w:rsid w:val="001813A2"/>
    <w:rsid w:val="0018525C"/>
    <w:rsid w:val="00191558"/>
    <w:rsid w:val="001965C3"/>
    <w:rsid w:val="001A3E95"/>
    <w:rsid w:val="001A6274"/>
    <w:rsid w:val="001B07F4"/>
    <w:rsid w:val="001B31C6"/>
    <w:rsid w:val="001C2AA5"/>
    <w:rsid w:val="001C4446"/>
    <w:rsid w:val="001C7F49"/>
    <w:rsid w:val="001D1172"/>
    <w:rsid w:val="001D2EE1"/>
    <w:rsid w:val="001D3170"/>
    <w:rsid w:val="001D3748"/>
    <w:rsid w:val="001D4092"/>
    <w:rsid w:val="001D7C90"/>
    <w:rsid w:val="001E027A"/>
    <w:rsid w:val="001E3905"/>
    <w:rsid w:val="001E3C56"/>
    <w:rsid w:val="001E7CFB"/>
    <w:rsid w:val="001F0092"/>
    <w:rsid w:val="001F1260"/>
    <w:rsid w:val="001F251E"/>
    <w:rsid w:val="001F336A"/>
    <w:rsid w:val="002014A6"/>
    <w:rsid w:val="002056D5"/>
    <w:rsid w:val="00206CC8"/>
    <w:rsid w:val="00207E60"/>
    <w:rsid w:val="00213707"/>
    <w:rsid w:val="002255D2"/>
    <w:rsid w:val="0023380C"/>
    <w:rsid w:val="00235E5A"/>
    <w:rsid w:val="002361B2"/>
    <w:rsid w:val="00250D14"/>
    <w:rsid w:val="00255429"/>
    <w:rsid w:val="00257870"/>
    <w:rsid w:val="00264F46"/>
    <w:rsid w:val="00266EDF"/>
    <w:rsid w:val="00271F77"/>
    <w:rsid w:val="00273569"/>
    <w:rsid w:val="00276B12"/>
    <w:rsid w:val="00282B01"/>
    <w:rsid w:val="00282C91"/>
    <w:rsid w:val="00285A5B"/>
    <w:rsid w:val="002926FE"/>
    <w:rsid w:val="0029390F"/>
    <w:rsid w:val="00293B78"/>
    <w:rsid w:val="002A155E"/>
    <w:rsid w:val="002A4E4E"/>
    <w:rsid w:val="002B30E8"/>
    <w:rsid w:val="002B5CF2"/>
    <w:rsid w:val="002B6190"/>
    <w:rsid w:val="002C255D"/>
    <w:rsid w:val="002C28F6"/>
    <w:rsid w:val="002D0563"/>
    <w:rsid w:val="002D3C3F"/>
    <w:rsid w:val="002D5931"/>
    <w:rsid w:val="002F64AD"/>
    <w:rsid w:val="0030474D"/>
    <w:rsid w:val="00306BE8"/>
    <w:rsid w:val="0030756A"/>
    <w:rsid w:val="00310E00"/>
    <w:rsid w:val="00316585"/>
    <w:rsid w:val="00322D04"/>
    <w:rsid w:val="003236A0"/>
    <w:rsid w:val="00327668"/>
    <w:rsid w:val="00332208"/>
    <w:rsid w:val="00350D3F"/>
    <w:rsid w:val="00361AFF"/>
    <w:rsid w:val="00363582"/>
    <w:rsid w:val="00363CE1"/>
    <w:rsid w:val="00373D1B"/>
    <w:rsid w:val="00375E92"/>
    <w:rsid w:val="00377FD8"/>
    <w:rsid w:val="003813A6"/>
    <w:rsid w:val="00383C40"/>
    <w:rsid w:val="00385F00"/>
    <w:rsid w:val="0039180D"/>
    <w:rsid w:val="0039461F"/>
    <w:rsid w:val="003973EC"/>
    <w:rsid w:val="003C1804"/>
    <w:rsid w:val="003D1802"/>
    <w:rsid w:val="003D75E1"/>
    <w:rsid w:val="003E2467"/>
    <w:rsid w:val="003E7975"/>
    <w:rsid w:val="003F0715"/>
    <w:rsid w:val="003F0B76"/>
    <w:rsid w:val="003F27B0"/>
    <w:rsid w:val="004016FB"/>
    <w:rsid w:val="0041606D"/>
    <w:rsid w:val="00416450"/>
    <w:rsid w:val="00417CB0"/>
    <w:rsid w:val="00422CEC"/>
    <w:rsid w:val="00425EA1"/>
    <w:rsid w:val="00436548"/>
    <w:rsid w:val="00436D9F"/>
    <w:rsid w:val="00437F90"/>
    <w:rsid w:val="00441258"/>
    <w:rsid w:val="00442F4B"/>
    <w:rsid w:val="00445F68"/>
    <w:rsid w:val="00465209"/>
    <w:rsid w:val="00470592"/>
    <w:rsid w:val="004751CD"/>
    <w:rsid w:val="0047774B"/>
    <w:rsid w:val="0048222A"/>
    <w:rsid w:val="004834A7"/>
    <w:rsid w:val="0049291C"/>
    <w:rsid w:val="00494D8B"/>
    <w:rsid w:val="004953D0"/>
    <w:rsid w:val="004A04DA"/>
    <w:rsid w:val="004A2A39"/>
    <w:rsid w:val="004B05DE"/>
    <w:rsid w:val="004B0A24"/>
    <w:rsid w:val="004B22BF"/>
    <w:rsid w:val="004B617E"/>
    <w:rsid w:val="004C2A3F"/>
    <w:rsid w:val="004C41B2"/>
    <w:rsid w:val="004E07DE"/>
    <w:rsid w:val="004E16D4"/>
    <w:rsid w:val="004E41DC"/>
    <w:rsid w:val="004E78C8"/>
    <w:rsid w:val="004F2EFC"/>
    <w:rsid w:val="004F31B5"/>
    <w:rsid w:val="004F6385"/>
    <w:rsid w:val="005078A5"/>
    <w:rsid w:val="00510C06"/>
    <w:rsid w:val="00513186"/>
    <w:rsid w:val="00520EA9"/>
    <w:rsid w:val="00521200"/>
    <w:rsid w:val="00523983"/>
    <w:rsid w:val="00527B78"/>
    <w:rsid w:val="0053060A"/>
    <w:rsid w:val="0053070D"/>
    <w:rsid w:val="00530E96"/>
    <w:rsid w:val="0055156B"/>
    <w:rsid w:val="005555D3"/>
    <w:rsid w:val="005635F1"/>
    <w:rsid w:val="005706C6"/>
    <w:rsid w:val="00573EF2"/>
    <w:rsid w:val="00574BC4"/>
    <w:rsid w:val="00585967"/>
    <w:rsid w:val="00591BBB"/>
    <w:rsid w:val="005A3CAB"/>
    <w:rsid w:val="005B059E"/>
    <w:rsid w:val="005B4B57"/>
    <w:rsid w:val="005C049A"/>
    <w:rsid w:val="005C38EC"/>
    <w:rsid w:val="005C71E3"/>
    <w:rsid w:val="005D0BD5"/>
    <w:rsid w:val="005D177E"/>
    <w:rsid w:val="005D2ABD"/>
    <w:rsid w:val="005E2E80"/>
    <w:rsid w:val="005E5F4D"/>
    <w:rsid w:val="005E773E"/>
    <w:rsid w:val="005F12EF"/>
    <w:rsid w:val="005F4427"/>
    <w:rsid w:val="005F580F"/>
    <w:rsid w:val="005F5E73"/>
    <w:rsid w:val="006030D7"/>
    <w:rsid w:val="00612009"/>
    <w:rsid w:val="0061314A"/>
    <w:rsid w:val="00615D6E"/>
    <w:rsid w:val="006170FC"/>
    <w:rsid w:val="00617FD9"/>
    <w:rsid w:val="00623F80"/>
    <w:rsid w:val="00631CA3"/>
    <w:rsid w:val="0063375F"/>
    <w:rsid w:val="00635BB3"/>
    <w:rsid w:val="00636787"/>
    <w:rsid w:val="0063737F"/>
    <w:rsid w:val="00637A7A"/>
    <w:rsid w:val="0064478B"/>
    <w:rsid w:val="00645A41"/>
    <w:rsid w:val="0064683B"/>
    <w:rsid w:val="00654A78"/>
    <w:rsid w:val="006560D8"/>
    <w:rsid w:val="00661869"/>
    <w:rsid w:val="00666F6F"/>
    <w:rsid w:val="00671D74"/>
    <w:rsid w:val="00671F9B"/>
    <w:rsid w:val="006723A3"/>
    <w:rsid w:val="006733F8"/>
    <w:rsid w:val="0067369F"/>
    <w:rsid w:val="00674701"/>
    <w:rsid w:val="00674985"/>
    <w:rsid w:val="00681C62"/>
    <w:rsid w:val="006919E7"/>
    <w:rsid w:val="00697277"/>
    <w:rsid w:val="006A45A9"/>
    <w:rsid w:val="006A4E2B"/>
    <w:rsid w:val="006B0685"/>
    <w:rsid w:val="006B2BE4"/>
    <w:rsid w:val="006B6893"/>
    <w:rsid w:val="006B7086"/>
    <w:rsid w:val="006C385C"/>
    <w:rsid w:val="006C61AB"/>
    <w:rsid w:val="006D0143"/>
    <w:rsid w:val="007008A2"/>
    <w:rsid w:val="00700BF4"/>
    <w:rsid w:val="00704ACA"/>
    <w:rsid w:val="007101C2"/>
    <w:rsid w:val="00715E39"/>
    <w:rsid w:val="00720AB2"/>
    <w:rsid w:val="00720E8B"/>
    <w:rsid w:val="00726CF2"/>
    <w:rsid w:val="007314F3"/>
    <w:rsid w:val="00736508"/>
    <w:rsid w:val="007417CE"/>
    <w:rsid w:val="0074240E"/>
    <w:rsid w:val="0074247C"/>
    <w:rsid w:val="00743963"/>
    <w:rsid w:val="00745990"/>
    <w:rsid w:val="00752A6B"/>
    <w:rsid w:val="00760B51"/>
    <w:rsid w:val="00765CF6"/>
    <w:rsid w:val="007700D7"/>
    <w:rsid w:val="007A4D82"/>
    <w:rsid w:val="007B11BB"/>
    <w:rsid w:val="007B240D"/>
    <w:rsid w:val="007C3CCF"/>
    <w:rsid w:val="007C4EFA"/>
    <w:rsid w:val="007C5FCE"/>
    <w:rsid w:val="007D17CF"/>
    <w:rsid w:val="007D25AF"/>
    <w:rsid w:val="007D6EEB"/>
    <w:rsid w:val="007D79EB"/>
    <w:rsid w:val="007D79FF"/>
    <w:rsid w:val="007E0301"/>
    <w:rsid w:val="007E104E"/>
    <w:rsid w:val="007F54BA"/>
    <w:rsid w:val="00802F8D"/>
    <w:rsid w:val="0080411C"/>
    <w:rsid w:val="008122BD"/>
    <w:rsid w:val="00823689"/>
    <w:rsid w:val="00824832"/>
    <w:rsid w:val="00827FBE"/>
    <w:rsid w:val="008315FD"/>
    <w:rsid w:val="0083268F"/>
    <w:rsid w:val="008330BF"/>
    <w:rsid w:val="00833848"/>
    <w:rsid w:val="00837438"/>
    <w:rsid w:val="0084357A"/>
    <w:rsid w:val="008472F2"/>
    <w:rsid w:val="00855051"/>
    <w:rsid w:val="0085704C"/>
    <w:rsid w:val="00862024"/>
    <w:rsid w:val="008634F1"/>
    <w:rsid w:val="00864D7D"/>
    <w:rsid w:val="00866BF6"/>
    <w:rsid w:val="00877086"/>
    <w:rsid w:val="008775CC"/>
    <w:rsid w:val="00881E05"/>
    <w:rsid w:val="00887645"/>
    <w:rsid w:val="008B4D00"/>
    <w:rsid w:val="008C2467"/>
    <w:rsid w:val="008C36FC"/>
    <w:rsid w:val="008C3DEE"/>
    <w:rsid w:val="008C5AE6"/>
    <w:rsid w:val="008D078D"/>
    <w:rsid w:val="008D58B2"/>
    <w:rsid w:val="008E07EA"/>
    <w:rsid w:val="008E3F7F"/>
    <w:rsid w:val="008F44E9"/>
    <w:rsid w:val="008F5DBB"/>
    <w:rsid w:val="00900F1F"/>
    <w:rsid w:val="00901AE0"/>
    <w:rsid w:val="00911400"/>
    <w:rsid w:val="00911B6C"/>
    <w:rsid w:val="00912778"/>
    <w:rsid w:val="00914ADC"/>
    <w:rsid w:val="00916D9C"/>
    <w:rsid w:val="009250DC"/>
    <w:rsid w:val="00925BEA"/>
    <w:rsid w:val="00930088"/>
    <w:rsid w:val="0093053A"/>
    <w:rsid w:val="0093333D"/>
    <w:rsid w:val="009333F4"/>
    <w:rsid w:val="00942136"/>
    <w:rsid w:val="00946CAA"/>
    <w:rsid w:val="00947533"/>
    <w:rsid w:val="00953507"/>
    <w:rsid w:val="00954FDD"/>
    <w:rsid w:val="0095533C"/>
    <w:rsid w:val="00955773"/>
    <w:rsid w:val="00965D35"/>
    <w:rsid w:val="00976F5C"/>
    <w:rsid w:val="00980D67"/>
    <w:rsid w:val="0098507F"/>
    <w:rsid w:val="00992A69"/>
    <w:rsid w:val="009A3CBA"/>
    <w:rsid w:val="009B51EB"/>
    <w:rsid w:val="009B7D89"/>
    <w:rsid w:val="009C5FFC"/>
    <w:rsid w:val="009C7EC3"/>
    <w:rsid w:val="009D10B6"/>
    <w:rsid w:val="009D11DE"/>
    <w:rsid w:val="009D3064"/>
    <w:rsid w:val="009E476B"/>
    <w:rsid w:val="009F4EBB"/>
    <w:rsid w:val="009F7673"/>
    <w:rsid w:val="00A02926"/>
    <w:rsid w:val="00A0569C"/>
    <w:rsid w:val="00A06DE1"/>
    <w:rsid w:val="00A108B3"/>
    <w:rsid w:val="00A30973"/>
    <w:rsid w:val="00A35A83"/>
    <w:rsid w:val="00A63AA3"/>
    <w:rsid w:val="00A646C5"/>
    <w:rsid w:val="00A67D7F"/>
    <w:rsid w:val="00A770FB"/>
    <w:rsid w:val="00A85DEA"/>
    <w:rsid w:val="00A913EA"/>
    <w:rsid w:val="00AA6805"/>
    <w:rsid w:val="00AA7461"/>
    <w:rsid w:val="00AB00AA"/>
    <w:rsid w:val="00AB38D3"/>
    <w:rsid w:val="00AC1688"/>
    <w:rsid w:val="00AC438D"/>
    <w:rsid w:val="00AC5BC0"/>
    <w:rsid w:val="00AD42C3"/>
    <w:rsid w:val="00AE3337"/>
    <w:rsid w:val="00AE6129"/>
    <w:rsid w:val="00AE6EE1"/>
    <w:rsid w:val="00AF00FD"/>
    <w:rsid w:val="00AF06C6"/>
    <w:rsid w:val="00AF2F8C"/>
    <w:rsid w:val="00AF34BF"/>
    <w:rsid w:val="00AF565A"/>
    <w:rsid w:val="00AF61A8"/>
    <w:rsid w:val="00B151AD"/>
    <w:rsid w:val="00B20625"/>
    <w:rsid w:val="00B25180"/>
    <w:rsid w:val="00B31A56"/>
    <w:rsid w:val="00B43DD6"/>
    <w:rsid w:val="00B47BAB"/>
    <w:rsid w:val="00B554EE"/>
    <w:rsid w:val="00B6249B"/>
    <w:rsid w:val="00B6562C"/>
    <w:rsid w:val="00B670CD"/>
    <w:rsid w:val="00B732C5"/>
    <w:rsid w:val="00B7640D"/>
    <w:rsid w:val="00B7649F"/>
    <w:rsid w:val="00B82529"/>
    <w:rsid w:val="00B83BE4"/>
    <w:rsid w:val="00B964A3"/>
    <w:rsid w:val="00BB45E3"/>
    <w:rsid w:val="00BC273E"/>
    <w:rsid w:val="00BC53E1"/>
    <w:rsid w:val="00BC7FCF"/>
    <w:rsid w:val="00BD03ED"/>
    <w:rsid w:val="00BE4E63"/>
    <w:rsid w:val="00BF355C"/>
    <w:rsid w:val="00BF77E4"/>
    <w:rsid w:val="00C06898"/>
    <w:rsid w:val="00C10547"/>
    <w:rsid w:val="00C1524D"/>
    <w:rsid w:val="00C155C0"/>
    <w:rsid w:val="00C15948"/>
    <w:rsid w:val="00C16E0B"/>
    <w:rsid w:val="00C208BA"/>
    <w:rsid w:val="00C24C08"/>
    <w:rsid w:val="00C24F44"/>
    <w:rsid w:val="00C31517"/>
    <w:rsid w:val="00C36969"/>
    <w:rsid w:val="00C44AC4"/>
    <w:rsid w:val="00C53893"/>
    <w:rsid w:val="00C55F34"/>
    <w:rsid w:val="00C5658E"/>
    <w:rsid w:val="00C65D5A"/>
    <w:rsid w:val="00C810A4"/>
    <w:rsid w:val="00C84E0E"/>
    <w:rsid w:val="00C86532"/>
    <w:rsid w:val="00C916D5"/>
    <w:rsid w:val="00C924DD"/>
    <w:rsid w:val="00C945C8"/>
    <w:rsid w:val="00C959F2"/>
    <w:rsid w:val="00C96325"/>
    <w:rsid w:val="00C96A4C"/>
    <w:rsid w:val="00CA3689"/>
    <w:rsid w:val="00CA4A84"/>
    <w:rsid w:val="00CA70AB"/>
    <w:rsid w:val="00CB15AB"/>
    <w:rsid w:val="00CB57CF"/>
    <w:rsid w:val="00CB5944"/>
    <w:rsid w:val="00CD60A4"/>
    <w:rsid w:val="00CD7DB8"/>
    <w:rsid w:val="00CE3839"/>
    <w:rsid w:val="00CE4A04"/>
    <w:rsid w:val="00CF2E36"/>
    <w:rsid w:val="00CF4A8C"/>
    <w:rsid w:val="00CF6661"/>
    <w:rsid w:val="00D05972"/>
    <w:rsid w:val="00D06336"/>
    <w:rsid w:val="00D063C0"/>
    <w:rsid w:val="00D07668"/>
    <w:rsid w:val="00D24A67"/>
    <w:rsid w:val="00D26F8B"/>
    <w:rsid w:val="00D27D22"/>
    <w:rsid w:val="00D36D35"/>
    <w:rsid w:val="00D37627"/>
    <w:rsid w:val="00D45725"/>
    <w:rsid w:val="00D46B79"/>
    <w:rsid w:val="00D5025B"/>
    <w:rsid w:val="00D51285"/>
    <w:rsid w:val="00D56A08"/>
    <w:rsid w:val="00D60ADB"/>
    <w:rsid w:val="00D61BD5"/>
    <w:rsid w:val="00D677E1"/>
    <w:rsid w:val="00D72787"/>
    <w:rsid w:val="00D7311F"/>
    <w:rsid w:val="00D73349"/>
    <w:rsid w:val="00D76BDC"/>
    <w:rsid w:val="00D85709"/>
    <w:rsid w:val="00D93BBE"/>
    <w:rsid w:val="00D94F79"/>
    <w:rsid w:val="00D95D08"/>
    <w:rsid w:val="00DA0271"/>
    <w:rsid w:val="00DA1765"/>
    <w:rsid w:val="00DA3EA3"/>
    <w:rsid w:val="00DA49E3"/>
    <w:rsid w:val="00DA50F3"/>
    <w:rsid w:val="00DB65C0"/>
    <w:rsid w:val="00DB7EF1"/>
    <w:rsid w:val="00DC756D"/>
    <w:rsid w:val="00DD309C"/>
    <w:rsid w:val="00DD5686"/>
    <w:rsid w:val="00DE6F75"/>
    <w:rsid w:val="00DF49BC"/>
    <w:rsid w:val="00DF4E99"/>
    <w:rsid w:val="00DF52F1"/>
    <w:rsid w:val="00E05B67"/>
    <w:rsid w:val="00E0720D"/>
    <w:rsid w:val="00E14622"/>
    <w:rsid w:val="00E147AA"/>
    <w:rsid w:val="00E14A28"/>
    <w:rsid w:val="00E17E27"/>
    <w:rsid w:val="00E27686"/>
    <w:rsid w:val="00E27F35"/>
    <w:rsid w:val="00E3050C"/>
    <w:rsid w:val="00E36028"/>
    <w:rsid w:val="00E368D1"/>
    <w:rsid w:val="00E41649"/>
    <w:rsid w:val="00E56421"/>
    <w:rsid w:val="00E5790A"/>
    <w:rsid w:val="00E60694"/>
    <w:rsid w:val="00E66227"/>
    <w:rsid w:val="00E66E0F"/>
    <w:rsid w:val="00E71D01"/>
    <w:rsid w:val="00E73DCC"/>
    <w:rsid w:val="00E8634B"/>
    <w:rsid w:val="00E91FD2"/>
    <w:rsid w:val="00E920BA"/>
    <w:rsid w:val="00E93581"/>
    <w:rsid w:val="00E93D64"/>
    <w:rsid w:val="00EA0FF6"/>
    <w:rsid w:val="00EA1BD8"/>
    <w:rsid w:val="00ED6805"/>
    <w:rsid w:val="00EE19A3"/>
    <w:rsid w:val="00EE277D"/>
    <w:rsid w:val="00EE4ABB"/>
    <w:rsid w:val="00EE751D"/>
    <w:rsid w:val="00EF1ADE"/>
    <w:rsid w:val="00EF651D"/>
    <w:rsid w:val="00F028FA"/>
    <w:rsid w:val="00F06B4F"/>
    <w:rsid w:val="00F11D81"/>
    <w:rsid w:val="00F1236D"/>
    <w:rsid w:val="00F343D6"/>
    <w:rsid w:val="00F37F97"/>
    <w:rsid w:val="00F43B15"/>
    <w:rsid w:val="00F56C4D"/>
    <w:rsid w:val="00F60F42"/>
    <w:rsid w:val="00F61047"/>
    <w:rsid w:val="00F646F4"/>
    <w:rsid w:val="00F73ADE"/>
    <w:rsid w:val="00F775C6"/>
    <w:rsid w:val="00F77878"/>
    <w:rsid w:val="00F97EFC"/>
    <w:rsid w:val="00FA15EB"/>
    <w:rsid w:val="00FA5D23"/>
    <w:rsid w:val="00FA6CD9"/>
    <w:rsid w:val="00FC7213"/>
    <w:rsid w:val="00FD4588"/>
    <w:rsid w:val="00FD6956"/>
    <w:rsid w:val="00FF29C7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A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1A56"/>
    <w:pPr>
      <w:keepNext/>
      <w:jc w:val="center"/>
      <w:outlineLvl w:val="0"/>
    </w:pPr>
    <w:rPr>
      <w:rFonts w:ascii="Times CA" w:hAnsi="Times CA"/>
      <w:b/>
      <w:bCs/>
      <w:lang w:val="be-BY"/>
    </w:rPr>
  </w:style>
  <w:style w:type="paragraph" w:styleId="2">
    <w:name w:val="heading 2"/>
    <w:basedOn w:val="a"/>
    <w:next w:val="a"/>
    <w:qFormat/>
    <w:rsid w:val="00B31A56"/>
    <w:pPr>
      <w:keepNext/>
      <w:jc w:val="center"/>
      <w:outlineLvl w:val="1"/>
    </w:pPr>
    <w:rPr>
      <w:rFonts w:ascii="a_Timer Bashkir" w:hAnsi="a_Timer Bashkir"/>
      <w:b/>
      <w:bCs/>
      <w:sz w:val="20"/>
      <w:lang w:val="be-BY"/>
    </w:rPr>
  </w:style>
  <w:style w:type="paragraph" w:styleId="3">
    <w:name w:val="heading 3"/>
    <w:basedOn w:val="a"/>
    <w:next w:val="a"/>
    <w:qFormat/>
    <w:rsid w:val="00B31A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C2A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0D1BE5"/>
    <w:rPr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E41DC"/>
    <w:pPr>
      <w:jc w:val="both"/>
    </w:pPr>
    <w:rPr>
      <w:sz w:val="28"/>
    </w:rPr>
  </w:style>
  <w:style w:type="paragraph" w:customStyle="1" w:styleId="11">
    <w:name w:val="Обычный1"/>
    <w:rsid w:val="004E41DC"/>
    <w:pPr>
      <w:widowControl w:val="0"/>
      <w:spacing w:line="280" w:lineRule="auto"/>
      <w:ind w:left="400" w:hanging="420"/>
    </w:pPr>
    <w:rPr>
      <w:rFonts w:ascii="Courier New" w:hAnsi="Courier New"/>
      <w:snapToGrid w:val="0"/>
    </w:rPr>
  </w:style>
  <w:style w:type="paragraph" w:styleId="a3">
    <w:name w:val="Balloon Text"/>
    <w:basedOn w:val="a"/>
    <w:semiHidden/>
    <w:rsid w:val="00285A5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C2A3F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link w:val="a4"/>
    <w:locked/>
    <w:rsid w:val="003C1804"/>
    <w:rPr>
      <w:sz w:val="28"/>
      <w:szCs w:val="24"/>
      <w:lang w:val="ru-RU" w:eastAsia="ru-RU" w:bidi="ar-SA"/>
    </w:rPr>
  </w:style>
  <w:style w:type="paragraph" w:customStyle="1" w:styleId="12">
    <w:name w:val="Знак Знак Знак Знак1"/>
    <w:basedOn w:val="a"/>
    <w:rsid w:val="004C2A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semiHidden/>
    <w:rsid w:val="003C1804"/>
    <w:rPr>
      <w:color w:val="0000FF"/>
      <w:u w:val="single"/>
    </w:rPr>
  </w:style>
  <w:style w:type="character" w:customStyle="1" w:styleId="30">
    <w:name w:val="Основной текст с отступом 3 Знак"/>
    <w:link w:val="31"/>
    <w:semiHidden/>
    <w:locked/>
    <w:rsid w:val="003C1804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semiHidden/>
    <w:rsid w:val="003C1804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uiPriority w:val="99"/>
    <w:rsid w:val="003C18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C18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3C1804"/>
    <w:rPr>
      <w:b/>
      <w:bCs/>
    </w:rPr>
  </w:style>
  <w:style w:type="paragraph" w:customStyle="1" w:styleId="Style3">
    <w:name w:val="Style3"/>
    <w:basedOn w:val="a"/>
    <w:rsid w:val="0015507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55078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6">
    <w:name w:val="Style6"/>
    <w:basedOn w:val="a"/>
    <w:rsid w:val="00155078"/>
    <w:pPr>
      <w:widowControl w:val="0"/>
      <w:autoSpaceDE w:val="0"/>
      <w:autoSpaceDN w:val="0"/>
      <w:adjustRightInd w:val="0"/>
      <w:spacing w:line="328" w:lineRule="exact"/>
      <w:ind w:firstLine="850"/>
      <w:jc w:val="both"/>
    </w:pPr>
  </w:style>
  <w:style w:type="paragraph" w:customStyle="1" w:styleId="Style7">
    <w:name w:val="Style7"/>
    <w:basedOn w:val="a"/>
    <w:rsid w:val="0015507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155078"/>
    <w:pPr>
      <w:widowControl w:val="0"/>
      <w:autoSpaceDE w:val="0"/>
      <w:autoSpaceDN w:val="0"/>
      <w:adjustRightInd w:val="0"/>
      <w:spacing w:line="322" w:lineRule="exact"/>
      <w:ind w:firstLine="874"/>
      <w:jc w:val="both"/>
    </w:pPr>
  </w:style>
  <w:style w:type="paragraph" w:customStyle="1" w:styleId="Style1">
    <w:name w:val="Style1"/>
    <w:basedOn w:val="a"/>
    <w:rsid w:val="0015507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15507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155078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55078"/>
    <w:pPr>
      <w:widowControl w:val="0"/>
      <w:autoSpaceDE w:val="0"/>
      <w:autoSpaceDN w:val="0"/>
      <w:adjustRightInd w:val="0"/>
      <w:spacing w:line="314" w:lineRule="exact"/>
      <w:jc w:val="center"/>
    </w:pPr>
  </w:style>
  <w:style w:type="paragraph" w:customStyle="1" w:styleId="Style37">
    <w:name w:val="Style37"/>
    <w:basedOn w:val="a"/>
    <w:rsid w:val="00155078"/>
    <w:pPr>
      <w:widowControl w:val="0"/>
      <w:autoSpaceDE w:val="0"/>
      <w:autoSpaceDN w:val="0"/>
      <w:adjustRightInd w:val="0"/>
      <w:spacing w:line="312" w:lineRule="exact"/>
      <w:ind w:firstLine="691"/>
      <w:jc w:val="both"/>
    </w:pPr>
  </w:style>
  <w:style w:type="paragraph" w:customStyle="1" w:styleId="Style29">
    <w:name w:val="Style29"/>
    <w:basedOn w:val="a"/>
    <w:rsid w:val="00155078"/>
    <w:pPr>
      <w:widowControl w:val="0"/>
      <w:autoSpaceDE w:val="0"/>
      <w:autoSpaceDN w:val="0"/>
      <w:adjustRightInd w:val="0"/>
      <w:spacing w:line="312" w:lineRule="exact"/>
      <w:ind w:firstLine="691"/>
      <w:jc w:val="both"/>
    </w:pPr>
  </w:style>
  <w:style w:type="paragraph" w:customStyle="1" w:styleId="Style39">
    <w:name w:val="Style39"/>
    <w:basedOn w:val="a"/>
    <w:rsid w:val="00155078"/>
    <w:pPr>
      <w:widowControl w:val="0"/>
      <w:autoSpaceDE w:val="0"/>
      <w:autoSpaceDN w:val="0"/>
      <w:adjustRightInd w:val="0"/>
      <w:spacing w:line="310" w:lineRule="exact"/>
      <w:ind w:firstLine="691"/>
      <w:jc w:val="both"/>
    </w:pPr>
  </w:style>
  <w:style w:type="paragraph" w:customStyle="1" w:styleId="Style40">
    <w:name w:val="Style40"/>
    <w:basedOn w:val="a"/>
    <w:rsid w:val="00155078"/>
    <w:pPr>
      <w:widowControl w:val="0"/>
      <w:autoSpaceDE w:val="0"/>
      <w:autoSpaceDN w:val="0"/>
      <w:adjustRightInd w:val="0"/>
      <w:spacing w:line="314" w:lineRule="exact"/>
      <w:ind w:firstLine="715"/>
    </w:pPr>
  </w:style>
  <w:style w:type="character" w:customStyle="1" w:styleId="FontStyle18">
    <w:name w:val="Font Style18"/>
    <w:basedOn w:val="a0"/>
    <w:rsid w:val="0015507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rsid w:val="0015507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155078"/>
    <w:rPr>
      <w:rFonts w:ascii="Times New Roman" w:hAnsi="Times New Roman" w:cs="Times New Roman" w:hint="default"/>
      <w:b/>
      <w:bCs/>
      <w:spacing w:val="40"/>
      <w:sz w:val="26"/>
      <w:szCs w:val="26"/>
    </w:rPr>
  </w:style>
  <w:style w:type="character" w:customStyle="1" w:styleId="FontStyle11">
    <w:name w:val="Font Style11"/>
    <w:basedOn w:val="a0"/>
    <w:rsid w:val="00155078"/>
    <w:rPr>
      <w:rFonts w:ascii="Times New Roman" w:hAnsi="Times New Roman" w:cs="Times New Roman" w:hint="default"/>
      <w:b/>
      <w:bCs/>
      <w:spacing w:val="30"/>
      <w:sz w:val="16"/>
      <w:szCs w:val="16"/>
    </w:rPr>
  </w:style>
  <w:style w:type="character" w:customStyle="1" w:styleId="FontStyle14">
    <w:name w:val="Font Style14"/>
    <w:basedOn w:val="a0"/>
    <w:rsid w:val="00155078"/>
    <w:rPr>
      <w:rFonts w:ascii="Times New Roman" w:hAnsi="Times New Roman" w:cs="Times New Roman" w:hint="default"/>
      <w:b/>
      <w:bCs/>
      <w:spacing w:val="20"/>
      <w:sz w:val="34"/>
      <w:szCs w:val="34"/>
    </w:rPr>
  </w:style>
  <w:style w:type="character" w:customStyle="1" w:styleId="FontStyle48">
    <w:name w:val="Font Style48"/>
    <w:basedOn w:val="a0"/>
    <w:rsid w:val="00155078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rsid w:val="00383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9305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z-">
    <w:name w:val="HTML Top of Form"/>
    <w:basedOn w:val="a"/>
    <w:next w:val="a"/>
    <w:hidden/>
    <w:rsid w:val="009305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9305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">
    <w:name w:val="Знак Знак Знак Знак Знак Знак1 Знак"/>
    <w:basedOn w:val="a"/>
    <w:autoRedefine/>
    <w:rsid w:val="00954FD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нум список 1"/>
    <w:basedOn w:val="a"/>
    <w:rsid w:val="00035D38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9">
    <w:name w:val="Normal (Web)"/>
    <w:basedOn w:val="a"/>
    <w:rsid w:val="00A0569C"/>
    <w:pPr>
      <w:spacing w:before="100" w:beforeAutospacing="1" w:after="100" w:afterAutospacing="1"/>
    </w:pPr>
  </w:style>
  <w:style w:type="paragraph" w:styleId="aa">
    <w:name w:val="Body Text"/>
    <w:basedOn w:val="a"/>
    <w:rsid w:val="0084357A"/>
    <w:pPr>
      <w:spacing w:after="120"/>
    </w:pPr>
  </w:style>
  <w:style w:type="paragraph" w:styleId="ab">
    <w:name w:val="Body Text Indent"/>
    <w:basedOn w:val="a"/>
    <w:link w:val="ac"/>
    <w:rsid w:val="00DF49B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C3CCF"/>
    <w:rPr>
      <w:sz w:val="24"/>
      <w:szCs w:val="24"/>
      <w:lang w:val="ru-RU" w:eastAsia="ru-RU" w:bidi="ar-SA"/>
    </w:rPr>
  </w:style>
  <w:style w:type="paragraph" w:styleId="22">
    <w:name w:val="Body Text Indent 2"/>
    <w:basedOn w:val="a"/>
    <w:rsid w:val="00DF49BC"/>
    <w:pPr>
      <w:spacing w:after="120" w:line="480" w:lineRule="auto"/>
      <w:ind w:left="283"/>
    </w:pPr>
  </w:style>
  <w:style w:type="paragraph" w:customStyle="1" w:styleId="ConsPlusNonformat">
    <w:name w:val="ConsPlusNonformat"/>
    <w:rsid w:val="00DF49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5">
    <w:name w:val="Font Style25"/>
    <w:basedOn w:val="a0"/>
    <w:rsid w:val="00DF49BC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0">
    <w:name w:val="consplusnonformat"/>
    <w:basedOn w:val="a"/>
    <w:rsid w:val="009E476B"/>
    <w:pPr>
      <w:spacing w:before="100" w:beforeAutospacing="1" w:after="100" w:afterAutospacing="1"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A4D8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1236D"/>
  </w:style>
  <w:style w:type="character" w:customStyle="1" w:styleId="highlighthighlightactive">
    <w:name w:val="highlight highlight_active"/>
    <w:basedOn w:val="a0"/>
    <w:rsid w:val="00F1236D"/>
  </w:style>
  <w:style w:type="paragraph" w:customStyle="1" w:styleId="western">
    <w:name w:val="western"/>
    <w:basedOn w:val="a"/>
    <w:rsid w:val="00F1236D"/>
    <w:pPr>
      <w:spacing w:before="100" w:beforeAutospacing="1" w:after="100" w:afterAutospacing="1"/>
    </w:pPr>
  </w:style>
  <w:style w:type="paragraph" w:customStyle="1" w:styleId="15">
    <w:name w:val="1"/>
    <w:basedOn w:val="a"/>
    <w:rsid w:val="00377FD8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21"/>
      <w:szCs w:val="21"/>
    </w:rPr>
  </w:style>
  <w:style w:type="character" w:styleId="ae">
    <w:name w:val="Emphasis"/>
    <w:basedOn w:val="a0"/>
    <w:qFormat/>
    <w:rsid w:val="00006226"/>
    <w:rPr>
      <w:i/>
      <w:iCs/>
    </w:rPr>
  </w:style>
  <w:style w:type="paragraph" w:customStyle="1" w:styleId="af">
    <w:name w:val="Знак"/>
    <w:basedOn w:val="a"/>
    <w:rsid w:val="004834A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rsid w:val="00E71D01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E71D01"/>
    <w:rPr>
      <w:b/>
      <w:sz w:val="28"/>
    </w:rPr>
  </w:style>
  <w:style w:type="paragraph" w:customStyle="1" w:styleId="af2">
    <w:name w:val="Нормальный (таблица)"/>
    <w:basedOn w:val="a"/>
    <w:next w:val="a"/>
    <w:rsid w:val="00E71D0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rsid w:val="00E71D01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4">
    <w:name w:val="Гипертекстовая ссылка"/>
    <w:basedOn w:val="a0"/>
    <w:rsid w:val="00F343D6"/>
    <w:rPr>
      <w:color w:val="106BBE"/>
    </w:rPr>
  </w:style>
  <w:style w:type="paragraph" w:customStyle="1" w:styleId="210">
    <w:name w:val="Основной текст с отступом 21"/>
    <w:basedOn w:val="a"/>
    <w:rsid w:val="00350D3F"/>
    <w:pPr>
      <w:suppressAutoHyphens/>
      <w:ind w:firstLine="708"/>
      <w:jc w:val="both"/>
    </w:pPr>
    <w:rPr>
      <w:sz w:val="28"/>
      <w:szCs w:val="20"/>
      <w:lang w:eastAsia="ar-SA"/>
    </w:rPr>
  </w:style>
  <w:style w:type="paragraph" w:customStyle="1" w:styleId="af5">
    <w:name w:val="Таблицы (моноширинный)"/>
    <w:basedOn w:val="a"/>
    <w:next w:val="a"/>
    <w:uiPriority w:val="99"/>
    <w:rsid w:val="009475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F54BA"/>
    <w:rPr>
      <w:rFonts w:ascii="Times CA" w:hAnsi="Times CA"/>
      <w:b/>
      <w:bCs/>
      <w:sz w:val="24"/>
      <w:szCs w:val="24"/>
      <w:lang w:val="be-BY"/>
    </w:rPr>
  </w:style>
  <w:style w:type="character" w:customStyle="1" w:styleId="21">
    <w:name w:val="Основной текст 2 Знак"/>
    <w:basedOn w:val="a0"/>
    <w:link w:val="20"/>
    <w:rsid w:val="000C497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/>
  <LinksUpToDate>false</LinksUpToDate>
  <CharactersWithSpaces>11502</CharactersWithSpaces>
  <SharedDoc>false</SharedDoc>
  <HLinks>
    <vt:vector size="24" baseType="variant"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</vt:lpwstr>
      </vt:variant>
      <vt:variant>
        <vt:lpwstr>YANDEX_26</vt:lpwstr>
      </vt:variant>
      <vt:variant>
        <vt:i4>7274519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</vt:lpwstr>
      </vt:variant>
      <vt:variant>
        <vt:lpwstr>YANDEX_24</vt:lpwstr>
      </vt:variant>
      <vt:variant>
        <vt:i4>7274519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</vt:lpwstr>
      </vt:variant>
      <vt:variant>
        <vt:lpwstr>YANDEX_25</vt:lpwstr>
      </vt:variant>
      <vt:variant>
        <vt:i4>7274519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tld=ru&amp;text=%D0%9F%D0%BE%D0%BB%D0%BE%D0%B6%D0%B5%D0%BD%D0%B8%D0%B5%20%D0%BE%D0%B1%20%D0%B0%D1%80%D1%85%D0%B8%D0%B2%D0%B5%20%D1%81%D0%B5%D0%BB%D1%8C%D1%81%D0%BA%D0%B8%D1%85%20%D0%BF%D0%BE%D1%81%D0%B5%D0%BB%D0%B5%D0%BD%D0%B8%D0%B9%20%D0%B2%20%D0%A0%D0%B5%D1%81%D0%BF%D1%83%D0%B1%D0%BB%D0%B8%D0%BA%D0%B5%20%D0%91%D0%B0%D1%88%D0%BA%D0%BE%D1%80%D1%82%D0%BE%D1%81%D1%82%D0%B0%D0%BD&amp;url=http%3A%2F%2Fpetrowsk.ru%2Ffiles%2F_19_%25D0%25BE%25D1%2582_22.03.2013__%25D0%259E_%25D1%2581%25D0%25BE%25D0%25B2%25D0%25B5%25D1%2580%25D1%2588%25D0%25B5%25D0%25BD%25D1%2581%25D1%2582%25D0%25B2%25D0%25BE%25D0%25B2%25D0%25B0%25D0%25BD%25D0%25B8%25D0%25B8___%25D0%25BE%25D1%2580%25D0%25B3%25D0%25B0%25D0%25BD%25D0%25B8%25D0%25B7%25D0%25B0%25D1%2586%25D0%25B8%25D0%25B8_%25D1%2585%25D1%2580%25D0%25B0%25D0%25BD%25D0%25B5%25D0%25BD%25D0%25B8%25D1%258F_%25D0%25B0%25D1%2580%25D1%2585%25D0%25B8%25D0%25B2%25D0%25BE%25D0%25B2.doc&amp;fmode=envelope&amp;lr=172&amp;mime=doc&amp;l10n=ru&amp;sign=165d483cfd32b44b8483c6e9e93b9b2c&amp;keyno=0</vt:lpwstr>
      </vt:variant>
      <vt:variant>
        <vt:lpwstr>YANDEX_23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subject/>
  <dc:creator>Kus</dc:creator>
  <cp:keywords/>
  <dc:description/>
  <cp:lastModifiedBy>Пользователь</cp:lastModifiedBy>
  <cp:revision>4</cp:revision>
  <cp:lastPrinted>2015-01-30T04:19:00Z</cp:lastPrinted>
  <dcterms:created xsi:type="dcterms:W3CDTF">2016-01-29T03:13:00Z</dcterms:created>
  <dcterms:modified xsi:type="dcterms:W3CDTF">2016-01-29T08:20:00Z</dcterms:modified>
</cp:coreProperties>
</file>